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AD" w:rsidRPr="00C05B63" w:rsidRDefault="00AB4A58" w:rsidP="0054441C">
      <w:pPr>
        <w:pStyle w:val="Header"/>
        <w:rPr>
          <w:b/>
          <w:sz w:val="28"/>
          <w:szCs w:val="28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05pt;margin-top:-9pt;width:64.5pt;height:64.5pt;z-index:-251661824">
            <v:imagedata r:id="rId7" o:title=""/>
          </v:shape>
        </w:pic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="007A42AD" w:rsidRPr="00C05B63">
              <w:rPr>
                <w:b/>
                <w:sz w:val="28"/>
                <w:szCs w:val="28"/>
              </w:rPr>
              <w:t>New York</w:t>
            </w:r>
          </w:smartTag>
          <w:r w:rsidR="007A42AD" w:rsidRPr="00C05B63">
            <w:rPr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 w:rsidR="007A42AD" w:rsidRPr="00C05B63">
              <w:rPr>
                <w:b/>
                <w:sz w:val="28"/>
                <w:szCs w:val="28"/>
              </w:rPr>
              <w:t>State</w:t>
            </w:r>
          </w:smartTag>
        </w:smartTag>
      </w:smartTag>
      <w:r w:rsidR="007A42AD" w:rsidRPr="00C05B63">
        <w:rPr>
          <w:b/>
          <w:sz w:val="28"/>
          <w:szCs w:val="28"/>
        </w:rPr>
        <w:t xml:space="preserve"> Immunization Information System</w:t>
      </w:r>
    </w:p>
    <w:p w:rsidR="007A42AD" w:rsidRPr="003A560E" w:rsidRDefault="002E32B3" w:rsidP="0054441C">
      <w:pPr>
        <w:pStyle w:val="Header"/>
        <w:rPr>
          <w:sz w:val="28"/>
          <w:szCs w:val="28"/>
        </w:rPr>
      </w:pPr>
      <w:r>
        <w:rPr>
          <w:b/>
          <w:sz w:val="28"/>
          <w:szCs w:val="28"/>
        </w:rPr>
        <w:t>Camp</w:t>
      </w:r>
      <w:r w:rsidR="007A42AD">
        <w:rPr>
          <w:b/>
          <w:sz w:val="28"/>
          <w:szCs w:val="28"/>
        </w:rPr>
        <w:t xml:space="preserve"> Access User</w:t>
      </w:r>
      <w:r w:rsidR="007A42AD" w:rsidRPr="00C05B63">
        <w:rPr>
          <w:b/>
          <w:sz w:val="28"/>
          <w:szCs w:val="28"/>
        </w:rPr>
        <w:t xml:space="preserve"> Training </w:t>
      </w:r>
    </w:p>
    <w:p w:rsidR="007A42AD" w:rsidRPr="001D07C4" w:rsidRDefault="007A42AD" w:rsidP="00CF7CD5">
      <w:pPr>
        <w:pStyle w:val="Heading1"/>
        <w:numPr>
          <w:ilvl w:val="0"/>
          <w:numId w:val="2"/>
        </w:numPr>
        <w:tabs>
          <w:tab w:val="clear" w:pos="180"/>
        </w:tabs>
        <w:ind w:left="720" w:hanging="360"/>
        <w:rPr>
          <w:rFonts w:ascii="Verdana" w:hAnsi="Verdana"/>
          <w:smallCaps/>
          <w:sz w:val="20"/>
          <w:szCs w:val="20"/>
        </w:rPr>
      </w:pPr>
      <w:r w:rsidRPr="003A560E">
        <w:rPr>
          <w:rFonts w:ascii="Verdana" w:hAnsi="Verdana"/>
          <w:smallCaps/>
          <w:sz w:val="28"/>
          <w:szCs w:val="28"/>
        </w:rPr>
        <w:t>Introduction</w:t>
      </w:r>
      <w:r>
        <w:rPr>
          <w:rFonts w:ascii="Verdana" w:hAnsi="Verdana"/>
          <w:smallCaps/>
          <w:sz w:val="28"/>
          <w:szCs w:val="28"/>
        </w:rPr>
        <w:br/>
      </w:r>
    </w:p>
    <w:p w:rsidR="007A42AD" w:rsidRDefault="002E32B3" w:rsidP="001D07C4">
      <w:pPr>
        <w:pStyle w:val="BodyTextFirstIndent2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Welcome to the Camp</w:t>
      </w:r>
      <w:r w:rsidR="007A42AD">
        <w:rPr>
          <w:rFonts w:ascii="Verdana" w:hAnsi="Verdana"/>
          <w:sz w:val="20"/>
          <w:szCs w:val="20"/>
        </w:rPr>
        <w:t xml:space="preserve"> </w:t>
      </w:r>
      <w:r w:rsidR="007A42AD" w:rsidRPr="00BD1524">
        <w:rPr>
          <w:rFonts w:ascii="Verdana" w:hAnsi="Verdana"/>
          <w:sz w:val="20"/>
          <w:szCs w:val="20"/>
        </w:rPr>
        <w:t xml:space="preserve">User Training for the New York State Immunization Information System. </w:t>
      </w:r>
    </w:p>
    <w:p w:rsidR="007A42AD" w:rsidRPr="001D07C4" w:rsidRDefault="007A42AD" w:rsidP="001D07C4">
      <w:r>
        <w:tab/>
      </w:r>
      <w:r w:rsidRPr="00BD1524">
        <w:t xml:space="preserve">NYSIIS is a secure and confidential web-based immunization information system. As of </w:t>
      </w:r>
      <w:r>
        <w:tab/>
      </w:r>
      <w:r w:rsidRPr="00BD1524">
        <w:t xml:space="preserve">January 1, 2008, Public Health Law requires all immunizations administered to persons </w:t>
      </w:r>
      <w:r>
        <w:tab/>
      </w:r>
      <w:r w:rsidRPr="00BD1524">
        <w:t xml:space="preserve">less than 19 years of age to be </w:t>
      </w:r>
      <w:proofErr w:type="gramStart"/>
      <w:r w:rsidRPr="00BD1524">
        <w:t>entered into</w:t>
      </w:r>
      <w:proofErr w:type="gramEnd"/>
      <w:r w:rsidRPr="00BD1524">
        <w:t xml:space="preserve"> NYSIIS within 14 days of administration. </w:t>
      </w:r>
      <w:r>
        <w:tab/>
      </w:r>
      <w:r w:rsidRPr="00BD1524">
        <w:t>This includes the immunization histories for that patient, if not previously reported.</w:t>
      </w:r>
    </w:p>
    <w:p w:rsidR="007A42AD" w:rsidRPr="003A560E" w:rsidRDefault="007A42AD" w:rsidP="00CF7CD5">
      <w:pPr>
        <w:pStyle w:val="Heading1"/>
        <w:numPr>
          <w:ilvl w:val="0"/>
          <w:numId w:val="2"/>
        </w:numPr>
        <w:tabs>
          <w:tab w:val="clear" w:pos="180"/>
        </w:tabs>
        <w:ind w:left="720" w:hanging="360"/>
        <w:rPr>
          <w:rFonts w:ascii="Verdana" w:hAnsi="Verdana"/>
          <w:smallCaps/>
          <w:sz w:val="28"/>
          <w:szCs w:val="28"/>
        </w:rPr>
      </w:pPr>
      <w:r w:rsidRPr="003A560E">
        <w:rPr>
          <w:rFonts w:ascii="Verdana" w:hAnsi="Verdana"/>
          <w:smallCaps/>
          <w:sz w:val="28"/>
          <w:szCs w:val="28"/>
        </w:rPr>
        <w:t xml:space="preserve">Training Overview </w:t>
      </w:r>
    </w:p>
    <w:p w:rsidR="007A42AD" w:rsidRPr="003A560E" w:rsidRDefault="007A42AD" w:rsidP="00AC06D4">
      <w:pPr>
        <w:numPr>
          <w:ilvl w:val="0"/>
          <w:numId w:val="6"/>
        </w:numPr>
      </w:pPr>
      <w:r>
        <w:t>Introduction to NYSIIS</w:t>
      </w:r>
    </w:p>
    <w:p w:rsidR="007A42AD" w:rsidRPr="003A560E" w:rsidRDefault="007A42AD" w:rsidP="0008235C">
      <w:pPr>
        <w:numPr>
          <w:ilvl w:val="0"/>
          <w:numId w:val="24"/>
        </w:numPr>
      </w:pPr>
      <w:r>
        <w:t>Summary of mandate</w:t>
      </w:r>
      <w:bookmarkStart w:id="0" w:name="_GoBack"/>
      <w:bookmarkEnd w:id="0"/>
    </w:p>
    <w:p w:rsidR="007A42AD" w:rsidRDefault="007A42AD" w:rsidP="0008235C">
      <w:pPr>
        <w:numPr>
          <w:ilvl w:val="0"/>
          <w:numId w:val="23"/>
        </w:numPr>
      </w:pPr>
      <w:r>
        <w:t xml:space="preserve">Benefits of a </w:t>
      </w:r>
      <w:proofErr w:type="gramStart"/>
      <w:r>
        <w:t>web based</w:t>
      </w:r>
      <w:proofErr w:type="gramEnd"/>
      <w:r>
        <w:t xml:space="preserve"> system</w:t>
      </w:r>
    </w:p>
    <w:p w:rsidR="007A42AD" w:rsidRDefault="007A42AD" w:rsidP="0008235C">
      <w:pPr>
        <w:numPr>
          <w:ilvl w:val="0"/>
          <w:numId w:val="23"/>
        </w:numPr>
      </w:pPr>
      <w:r>
        <w:t>User role</w:t>
      </w:r>
    </w:p>
    <w:p w:rsidR="007A42AD" w:rsidRPr="0008235C" w:rsidRDefault="002E32B3" w:rsidP="0008235C">
      <w:pPr>
        <w:numPr>
          <w:ilvl w:val="1"/>
          <w:numId w:val="23"/>
        </w:numPr>
        <w:rPr>
          <w:b/>
        </w:rPr>
      </w:pPr>
      <w:r>
        <w:rPr>
          <w:b/>
        </w:rPr>
        <w:t>Camp</w:t>
      </w:r>
      <w:r w:rsidR="007A42AD" w:rsidRPr="00592F3D">
        <w:rPr>
          <w:b/>
        </w:rPr>
        <w:t xml:space="preserve"> </w:t>
      </w:r>
      <w:r w:rsidR="007A42AD">
        <w:rPr>
          <w:b/>
        </w:rPr>
        <w:t xml:space="preserve">Access </w:t>
      </w:r>
      <w:r w:rsidR="007A42AD" w:rsidRPr="00592F3D">
        <w:rPr>
          <w:b/>
        </w:rPr>
        <w:t>User:</w:t>
      </w:r>
      <w:r w:rsidR="007A42AD">
        <w:rPr>
          <w:b/>
        </w:rPr>
        <w:t xml:space="preserve">  </w:t>
      </w:r>
      <w:r>
        <w:t>The camp</w:t>
      </w:r>
      <w:r w:rsidR="007A42AD">
        <w:t xml:space="preserve"> access use</w:t>
      </w:r>
      <w:r>
        <w:t xml:space="preserve">r </w:t>
      </w:r>
      <w:proofErr w:type="gramStart"/>
      <w:r>
        <w:t>is able to</w:t>
      </w:r>
      <w:proofErr w:type="gramEnd"/>
      <w:r>
        <w:t xml:space="preserve"> search for campers</w:t>
      </w:r>
      <w:r w:rsidR="007A42AD">
        <w:t xml:space="preserve"> in NYSIIS, generate immuniz</w:t>
      </w:r>
      <w:r>
        <w:t>ation history reports for campers</w:t>
      </w:r>
      <w:r w:rsidR="007A42AD">
        <w:t xml:space="preserve">, and create </w:t>
      </w:r>
      <w:r>
        <w:t>camper</w:t>
      </w:r>
      <w:r w:rsidR="007A42AD">
        <w:t xml:space="preserve"> lists to be used for reporting purposes.</w:t>
      </w:r>
    </w:p>
    <w:p w:rsidR="007A42AD" w:rsidRPr="003A560E" w:rsidRDefault="007A42AD" w:rsidP="00CF7CD5">
      <w:pPr>
        <w:pStyle w:val="Heading1"/>
        <w:numPr>
          <w:ilvl w:val="0"/>
          <w:numId w:val="2"/>
        </w:numPr>
        <w:tabs>
          <w:tab w:val="clear" w:pos="180"/>
        </w:tabs>
        <w:ind w:left="720" w:hanging="360"/>
        <w:rPr>
          <w:rFonts w:ascii="Verdana" w:hAnsi="Verdana"/>
          <w:smallCaps/>
          <w:sz w:val="28"/>
          <w:szCs w:val="28"/>
        </w:rPr>
      </w:pPr>
      <w:r w:rsidRPr="003A560E">
        <w:rPr>
          <w:rFonts w:ascii="Verdana" w:hAnsi="Verdana"/>
          <w:smallCaps/>
          <w:sz w:val="28"/>
          <w:szCs w:val="28"/>
        </w:rPr>
        <w:t>Training Objectives</w:t>
      </w:r>
    </w:p>
    <w:p w:rsidR="007A42AD" w:rsidRPr="003A560E" w:rsidRDefault="007A42AD" w:rsidP="00B613D3">
      <w:pPr>
        <w:ind w:left="720"/>
      </w:pPr>
      <w:r w:rsidRPr="003A560E">
        <w:t xml:space="preserve">At the completion of </w:t>
      </w:r>
      <w:r>
        <w:t>school</w:t>
      </w:r>
      <w:r w:rsidRPr="003A560E">
        <w:t xml:space="preserve"> user training, participants should be able to:</w:t>
      </w:r>
    </w:p>
    <w:p w:rsidR="007A42AD" w:rsidRPr="003A560E" w:rsidRDefault="007A42AD" w:rsidP="00B613D3">
      <w:pPr>
        <w:ind w:left="720"/>
      </w:pPr>
    </w:p>
    <w:p w:rsidR="007A42AD" w:rsidRPr="003A560E" w:rsidRDefault="007A42AD" w:rsidP="007C55AA">
      <w:pPr>
        <w:numPr>
          <w:ilvl w:val="0"/>
          <w:numId w:val="9"/>
        </w:numPr>
      </w:pPr>
      <w:r w:rsidRPr="003A560E">
        <w:t xml:space="preserve">Search </w:t>
      </w:r>
      <w:r w:rsidR="002E32B3">
        <w:t>campers</w:t>
      </w:r>
      <w:r w:rsidRPr="003A560E">
        <w:t xml:space="preserve"> </w:t>
      </w:r>
      <w:proofErr w:type="gramStart"/>
      <w:r w:rsidRPr="003A560E">
        <w:t xml:space="preserve">entered </w:t>
      </w:r>
      <w:r>
        <w:t>into</w:t>
      </w:r>
      <w:proofErr w:type="gramEnd"/>
      <w:r>
        <w:t xml:space="preserve"> NYSIIS </w:t>
      </w:r>
      <w:r w:rsidRPr="003A560E">
        <w:t xml:space="preserve">from </w:t>
      </w:r>
      <w:r>
        <w:t>multiple</w:t>
      </w:r>
      <w:r w:rsidRPr="003A560E">
        <w:t xml:space="preserve"> sources (</w:t>
      </w:r>
      <w:r>
        <w:t xml:space="preserve">provider offices, public agencies, </w:t>
      </w:r>
      <w:r w:rsidRPr="003A560E">
        <w:t xml:space="preserve">registry upload, </w:t>
      </w:r>
      <w:r>
        <w:t xml:space="preserve">or </w:t>
      </w:r>
      <w:r w:rsidRPr="003A560E">
        <w:t>vital statistics)</w:t>
      </w:r>
    </w:p>
    <w:p w:rsidR="00DE029D" w:rsidRDefault="007A42AD" w:rsidP="00DE029D">
      <w:pPr>
        <w:numPr>
          <w:ilvl w:val="0"/>
          <w:numId w:val="7"/>
        </w:numPr>
      </w:pPr>
      <w:r>
        <w:t xml:space="preserve">Create and manage </w:t>
      </w:r>
      <w:r w:rsidR="002E32B3">
        <w:t>camper</w:t>
      </w:r>
      <w:r>
        <w:t xml:space="preserve"> lists to be used for reporting purposes</w:t>
      </w:r>
    </w:p>
    <w:p w:rsidR="00DE029D" w:rsidRPr="00DE029D" w:rsidRDefault="007A42AD" w:rsidP="00DE029D">
      <w:pPr>
        <w:numPr>
          <w:ilvl w:val="0"/>
          <w:numId w:val="7"/>
        </w:numPr>
      </w:pPr>
      <w:r w:rsidRPr="003A560E">
        <w:t xml:space="preserve">Access, run </w:t>
      </w:r>
      <w:r>
        <w:t>and</w:t>
      </w:r>
      <w:r w:rsidRPr="003A560E">
        <w:t xml:space="preserve"> print </w:t>
      </w:r>
      <w:r>
        <w:t xml:space="preserve">the </w:t>
      </w:r>
      <w:r w:rsidR="00DE029D">
        <w:t xml:space="preserve">camper </w:t>
      </w:r>
      <w:r>
        <w:t xml:space="preserve">immunization history report </w:t>
      </w:r>
    </w:p>
    <w:p w:rsidR="00DE029D" w:rsidRPr="00DE029D" w:rsidRDefault="00DE029D" w:rsidP="00DE029D">
      <w:pPr>
        <w:rPr>
          <w:smallCaps/>
          <w:sz w:val="28"/>
          <w:szCs w:val="28"/>
        </w:rPr>
      </w:pPr>
    </w:p>
    <w:p w:rsidR="007A42AD" w:rsidRPr="00DE029D" w:rsidRDefault="007A42AD" w:rsidP="00543433">
      <w:pPr>
        <w:numPr>
          <w:ilvl w:val="0"/>
          <w:numId w:val="2"/>
        </w:numPr>
        <w:tabs>
          <w:tab w:val="clear" w:pos="180"/>
        </w:tabs>
        <w:ind w:left="720" w:hanging="360"/>
        <w:rPr>
          <w:b/>
          <w:smallCaps/>
          <w:sz w:val="28"/>
          <w:szCs w:val="28"/>
        </w:rPr>
      </w:pPr>
      <w:r w:rsidRPr="00DE029D">
        <w:rPr>
          <w:b/>
          <w:smallCaps/>
          <w:sz w:val="28"/>
          <w:szCs w:val="28"/>
        </w:rPr>
        <w:t xml:space="preserve">Other Training Resources </w:t>
      </w:r>
    </w:p>
    <w:p w:rsidR="007A42AD" w:rsidRPr="003A560E" w:rsidRDefault="007A42AD" w:rsidP="00B25515">
      <w:pPr>
        <w:numPr>
          <w:ilvl w:val="0"/>
          <w:numId w:val="8"/>
        </w:numPr>
      </w:pPr>
      <w:r w:rsidRPr="003A560E">
        <w:t>Online tool – light bulb</w:t>
      </w:r>
    </w:p>
    <w:p w:rsidR="007A42AD" w:rsidRPr="003A560E" w:rsidRDefault="007A42AD" w:rsidP="00B25515">
      <w:pPr>
        <w:numPr>
          <w:ilvl w:val="0"/>
          <w:numId w:val="8"/>
        </w:numPr>
      </w:pPr>
      <w:r w:rsidRPr="003A560E">
        <w:t>User manual</w:t>
      </w:r>
    </w:p>
    <w:p w:rsidR="007A42AD" w:rsidRPr="003A560E" w:rsidRDefault="007A42AD" w:rsidP="00BA2093">
      <w:pPr>
        <w:numPr>
          <w:ilvl w:val="0"/>
          <w:numId w:val="8"/>
        </w:numPr>
      </w:pPr>
      <w:r w:rsidRPr="003A560E">
        <w:t>Help desk (Phone: 1-866-389-0371 or Email: nysiishelpdesk@</w:t>
      </w:r>
      <w:r w:rsidR="00676DEA">
        <w:t>dxc</w:t>
      </w:r>
      <w:r w:rsidRPr="003A560E">
        <w:t>.com)</w:t>
      </w:r>
    </w:p>
    <w:p w:rsidR="007A42AD" w:rsidRPr="003A560E" w:rsidRDefault="007A42AD" w:rsidP="00F35412"/>
    <w:p w:rsidR="007A42AD" w:rsidRDefault="007A42AD" w:rsidP="00CF7CD5">
      <w:pPr>
        <w:pStyle w:val="Header"/>
        <w:ind w:left="720" w:hanging="720"/>
        <w:rPr>
          <w:b/>
          <w:bCs/>
          <w:sz w:val="28"/>
        </w:rPr>
      </w:pPr>
      <w:r>
        <w:rPr>
          <w:b/>
          <w:bCs/>
          <w:sz w:val="28"/>
        </w:rPr>
        <w:t>V.</w:t>
      </w:r>
      <w:r>
        <w:rPr>
          <w:b/>
          <w:bCs/>
          <w:sz w:val="28"/>
        </w:rPr>
        <w:tab/>
      </w:r>
      <w:r w:rsidRPr="00A4102B">
        <w:rPr>
          <w:b/>
          <w:bCs/>
          <w:sz w:val="28"/>
        </w:rPr>
        <w:t xml:space="preserve">Accessing NYSIIS via NYSDOH Health Commerce </w:t>
      </w:r>
    </w:p>
    <w:p w:rsidR="007A42AD" w:rsidRPr="00A4102B" w:rsidRDefault="007A42AD" w:rsidP="00CF7CD5">
      <w:pPr>
        <w:pStyle w:val="Header"/>
        <w:ind w:left="720" w:hanging="720"/>
        <w:rPr>
          <w:b/>
          <w:bCs/>
          <w:sz w:val="28"/>
        </w:rPr>
      </w:pPr>
      <w:r>
        <w:rPr>
          <w:b/>
          <w:bCs/>
          <w:sz w:val="28"/>
        </w:rPr>
        <w:tab/>
      </w:r>
      <w:r w:rsidRPr="00A4102B">
        <w:rPr>
          <w:b/>
          <w:bCs/>
          <w:sz w:val="28"/>
        </w:rPr>
        <w:t xml:space="preserve">System </w:t>
      </w:r>
      <w:r>
        <w:rPr>
          <w:b/>
          <w:bCs/>
          <w:sz w:val="28"/>
        </w:rPr>
        <w:t>(HCS)</w:t>
      </w:r>
    </w:p>
    <w:p w:rsidR="007A42AD" w:rsidRPr="00A4102B" w:rsidRDefault="007A42AD" w:rsidP="001077B3">
      <w:pPr>
        <w:pStyle w:val="Heading2"/>
        <w:numPr>
          <w:ilvl w:val="0"/>
          <w:numId w:val="0"/>
        </w:numPr>
        <w:ind w:firstLine="720"/>
        <w:rPr>
          <w:rFonts w:ascii="Verdana" w:hAnsi="Verdana"/>
          <w:i w:val="0"/>
          <w:sz w:val="20"/>
          <w:szCs w:val="20"/>
        </w:rPr>
      </w:pPr>
      <w:r w:rsidRPr="00A4102B">
        <w:rPr>
          <w:rFonts w:ascii="Verdana" w:hAnsi="Verdana"/>
          <w:b w:val="0"/>
          <w:i w:val="0"/>
          <w:sz w:val="20"/>
          <w:szCs w:val="20"/>
        </w:rPr>
        <w:t>Enter the Web Address</w:t>
      </w:r>
      <w:r w:rsidRPr="00BD1524">
        <w:rPr>
          <w:rFonts w:ascii="Verdana" w:hAnsi="Verdana"/>
          <w:sz w:val="20"/>
          <w:szCs w:val="20"/>
        </w:rPr>
        <w:t xml:space="preserve">:  </w:t>
      </w:r>
      <w:hyperlink r:id="rId8" w:history="1">
        <w:r w:rsidRPr="00A4102B">
          <w:rPr>
            <w:rStyle w:val="Hyperlink"/>
            <w:rFonts w:ascii="Verdana" w:hAnsi="Verdana" w:cs="Arial"/>
            <w:i w:val="0"/>
            <w:sz w:val="20"/>
            <w:szCs w:val="20"/>
          </w:rPr>
          <w:t>https://commerce.health.state.ny.us</w:t>
        </w:r>
      </w:hyperlink>
    </w:p>
    <w:p w:rsidR="007A42AD" w:rsidRPr="00BD1524" w:rsidRDefault="007A42AD" w:rsidP="001077B3">
      <w:pPr>
        <w:pStyle w:val="List2"/>
        <w:numPr>
          <w:ilvl w:val="0"/>
          <w:numId w:val="3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Log in to the HCS Portal</w:t>
      </w:r>
    </w:p>
    <w:p w:rsidR="007A42AD" w:rsidRDefault="007A42AD" w:rsidP="001077B3">
      <w:pPr>
        <w:pStyle w:val="List2"/>
        <w:numPr>
          <w:ilvl w:val="0"/>
          <w:numId w:val="3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First time users must add the NYSIIS application to the </w:t>
      </w:r>
      <w:r>
        <w:rPr>
          <w:rFonts w:ascii="Verdana" w:hAnsi="Verdana"/>
          <w:b/>
          <w:sz w:val="20"/>
          <w:szCs w:val="20"/>
        </w:rPr>
        <w:t>M</w:t>
      </w:r>
      <w:r w:rsidRPr="00EB61D5">
        <w:rPr>
          <w:rFonts w:ascii="Verdana" w:hAnsi="Verdana"/>
          <w:b/>
          <w:sz w:val="20"/>
          <w:szCs w:val="20"/>
        </w:rPr>
        <w:t>y Applications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section of the HCS Portal. This only needs to be added once and will remain in </w:t>
      </w:r>
      <w:r w:rsidRPr="00EB61D5">
        <w:rPr>
          <w:rFonts w:ascii="Verdana" w:hAnsi="Verdana"/>
          <w:b/>
          <w:sz w:val="20"/>
          <w:szCs w:val="20"/>
        </w:rPr>
        <w:t xml:space="preserve">My </w:t>
      </w:r>
      <w:r>
        <w:rPr>
          <w:rFonts w:ascii="Verdana" w:hAnsi="Verdana"/>
          <w:b/>
          <w:sz w:val="20"/>
          <w:szCs w:val="20"/>
        </w:rPr>
        <w:t>A</w:t>
      </w:r>
      <w:r w:rsidRPr="00EB61D5">
        <w:rPr>
          <w:rFonts w:ascii="Verdana" w:hAnsi="Verdana"/>
          <w:b/>
          <w:sz w:val="20"/>
          <w:szCs w:val="20"/>
        </w:rPr>
        <w:t>pplications</w:t>
      </w:r>
      <w:r>
        <w:rPr>
          <w:rFonts w:ascii="Verdana" w:hAnsi="Verdana"/>
          <w:sz w:val="20"/>
          <w:szCs w:val="20"/>
        </w:rPr>
        <w:t xml:space="preserve"> for all future access. </w:t>
      </w:r>
    </w:p>
    <w:p w:rsidR="007A42AD" w:rsidRPr="002E32B3" w:rsidRDefault="007A42AD" w:rsidP="001077B3">
      <w:pPr>
        <w:pStyle w:val="List2"/>
        <w:numPr>
          <w:ilvl w:val="1"/>
          <w:numId w:val="30"/>
        </w:numPr>
        <w:tabs>
          <w:tab w:val="clear" w:pos="1800"/>
        </w:tabs>
        <w:ind w:left="1260" w:hanging="180"/>
        <w:rPr>
          <w:rFonts w:ascii="Verdana" w:hAnsi="Verdana"/>
          <w:sz w:val="20"/>
          <w:szCs w:val="20"/>
        </w:rPr>
      </w:pPr>
      <w:r w:rsidRPr="002E32B3">
        <w:rPr>
          <w:rFonts w:ascii="Verdana" w:hAnsi="Verdana"/>
          <w:sz w:val="20"/>
          <w:szCs w:val="20"/>
        </w:rPr>
        <w:t xml:space="preserve">From the top navigational bar, click on </w:t>
      </w:r>
      <w:r w:rsidR="002E32B3" w:rsidRPr="002E32B3">
        <w:rPr>
          <w:rFonts w:ascii="Verdana" w:hAnsi="Verdana"/>
          <w:b/>
          <w:sz w:val="20"/>
          <w:szCs w:val="20"/>
        </w:rPr>
        <w:t>My Content</w:t>
      </w:r>
      <w:r w:rsidR="002E32B3">
        <w:rPr>
          <w:rFonts w:ascii="Verdana" w:hAnsi="Verdana"/>
          <w:b/>
          <w:sz w:val="20"/>
          <w:szCs w:val="20"/>
        </w:rPr>
        <w:t xml:space="preserve"> </w:t>
      </w:r>
      <w:r w:rsidR="002E32B3">
        <w:rPr>
          <w:rFonts w:ascii="Verdana" w:hAnsi="Verdana"/>
          <w:sz w:val="20"/>
          <w:szCs w:val="20"/>
        </w:rPr>
        <w:t xml:space="preserve">then choose </w:t>
      </w:r>
      <w:r w:rsidR="002E32B3">
        <w:rPr>
          <w:rFonts w:ascii="Verdana" w:hAnsi="Verdana"/>
          <w:b/>
          <w:sz w:val="20"/>
          <w:szCs w:val="20"/>
        </w:rPr>
        <w:t>All Applications</w:t>
      </w:r>
      <w:r w:rsidRPr="002E32B3">
        <w:rPr>
          <w:rFonts w:ascii="Verdana" w:hAnsi="Verdana"/>
          <w:sz w:val="20"/>
          <w:szCs w:val="20"/>
        </w:rPr>
        <w:t>.</w:t>
      </w:r>
    </w:p>
    <w:p w:rsidR="007A42AD" w:rsidRDefault="007A42AD" w:rsidP="00814DC5">
      <w:pPr>
        <w:pStyle w:val="List2"/>
        <w:ind w:left="1440" w:firstLine="0"/>
        <w:rPr>
          <w:rFonts w:ascii="Verdana" w:hAnsi="Verdana"/>
          <w:sz w:val="20"/>
          <w:szCs w:val="20"/>
        </w:rPr>
      </w:pPr>
    </w:p>
    <w:p w:rsidR="007A42AD" w:rsidRPr="00EB61D5" w:rsidRDefault="00AB4A58" w:rsidP="002E32B3">
      <w:pPr>
        <w:pStyle w:val="List2"/>
        <w:ind w:firstLine="0"/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333.9pt;margin-top:63.4pt;width:39.4pt;height:13pt;z-index:251660800" fillcolor="black"/>
        </w:pict>
      </w:r>
      <w:r>
        <w:rPr>
          <w:noProof/>
        </w:rPr>
        <w:pict>
          <v:oval id="_x0000_s1029" style="position:absolute;left:0;text-align:left;margin-left:370.9pt;margin-top:.4pt;width:57pt;height:18.45pt;z-index:251655680" strokeweight="2pt">
            <v:fill opacity="0"/>
          </v:oval>
        </w:pict>
      </w:r>
      <w:r>
        <w:rPr>
          <w:noProof/>
        </w:rPr>
        <w:pict>
          <v:shape id="Picture 1" o:spid="_x0000_i1025" type="#_x0000_t75" style="width:451.5pt;height:105pt;visibility:visible">
            <v:imagedata r:id="rId9" o:title="" croptop="6749f" cropbottom="42790f" cropleft="2533f" cropright="8067f"/>
          </v:shape>
        </w:pict>
      </w:r>
    </w:p>
    <w:p w:rsidR="007A42AD" w:rsidRDefault="007A42AD" w:rsidP="00814DC5">
      <w:pPr>
        <w:pStyle w:val="List2"/>
        <w:rPr>
          <w:rFonts w:ascii="Verdana" w:hAnsi="Verdana"/>
          <w:sz w:val="20"/>
          <w:szCs w:val="20"/>
        </w:rPr>
      </w:pPr>
    </w:p>
    <w:p w:rsidR="007A42AD" w:rsidRPr="00463E07" w:rsidRDefault="007A42AD" w:rsidP="001077B3">
      <w:pPr>
        <w:pStyle w:val="List2"/>
        <w:numPr>
          <w:ilvl w:val="1"/>
          <w:numId w:val="30"/>
        </w:numPr>
        <w:tabs>
          <w:tab w:val="clear" w:pos="1800"/>
        </w:tabs>
        <w:ind w:left="1260" w:hanging="180"/>
        <w:rPr>
          <w:rFonts w:ascii="Verdana" w:hAnsi="Verdana"/>
          <w:sz w:val="20"/>
          <w:szCs w:val="20"/>
        </w:rPr>
      </w:pPr>
      <w:r w:rsidRPr="00463E07">
        <w:rPr>
          <w:rFonts w:ascii="Verdana" w:hAnsi="Verdana" w:cs="TimesNewRoman"/>
          <w:sz w:val="20"/>
          <w:szCs w:val="20"/>
        </w:rPr>
        <w:t xml:space="preserve">Click on the letter </w:t>
      </w:r>
      <w:r w:rsidRPr="00463E07">
        <w:rPr>
          <w:rFonts w:ascii="Verdana" w:hAnsi="Verdana" w:cs="TimesNewRoman"/>
          <w:b/>
          <w:sz w:val="20"/>
          <w:szCs w:val="20"/>
        </w:rPr>
        <w:t>“N”</w:t>
      </w:r>
      <w:r w:rsidRPr="00463E07">
        <w:rPr>
          <w:rFonts w:ascii="Verdana" w:hAnsi="Verdana" w:cs="TimesNewRoman"/>
          <w:sz w:val="20"/>
          <w:szCs w:val="20"/>
        </w:rPr>
        <w:t xml:space="preserve"> and scroll down to locate </w:t>
      </w:r>
      <w:r w:rsidR="003B3C16" w:rsidRPr="00463E07">
        <w:rPr>
          <w:rFonts w:ascii="Verdana" w:hAnsi="Verdana" w:cs="TimesNewRoman,Bold"/>
          <w:b/>
          <w:bCs/>
          <w:sz w:val="20"/>
          <w:szCs w:val="20"/>
        </w:rPr>
        <w:t>NYSIIS-</w:t>
      </w:r>
      <w:r w:rsidRPr="00463E07">
        <w:rPr>
          <w:rFonts w:ascii="Verdana" w:hAnsi="Verdana" w:cs="TimesNewRoman,Bold"/>
          <w:b/>
          <w:bCs/>
          <w:sz w:val="20"/>
          <w:szCs w:val="20"/>
        </w:rPr>
        <w:t>Production.</w:t>
      </w:r>
    </w:p>
    <w:p w:rsidR="007A42AD" w:rsidRPr="00463E07" w:rsidRDefault="007A42AD" w:rsidP="001077B3">
      <w:pPr>
        <w:pStyle w:val="List2"/>
        <w:numPr>
          <w:ilvl w:val="1"/>
          <w:numId w:val="30"/>
        </w:numPr>
        <w:tabs>
          <w:tab w:val="clear" w:pos="1800"/>
        </w:tabs>
        <w:ind w:left="1260" w:hanging="180"/>
        <w:rPr>
          <w:rFonts w:ascii="Verdana" w:hAnsi="Verdana"/>
          <w:sz w:val="20"/>
          <w:szCs w:val="20"/>
        </w:rPr>
      </w:pPr>
      <w:r w:rsidRPr="00463E07">
        <w:rPr>
          <w:rFonts w:ascii="Verdana" w:hAnsi="Verdana" w:cs="TimesNewRoman"/>
          <w:sz w:val="20"/>
          <w:szCs w:val="20"/>
        </w:rPr>
        <w:t>Click on the green plus sign (</w:t>
      </w:r>
      <w:proofErr w:type="gramStart"/>
      <w:r w:rsidRPr="00463E07">
        <w:rPr>
          <w:rFonts w:ascii="Verdana" w:hAnsi="Verdana" w:cs="TimesNewRoman"/>
          <w:sz w:val="20"/>
          <w:szCs w:val="20"/>
        </w:rPr>
        <w:t>+ )</w:t>
      </w:r>
      <w:proofErr w:type="gramEnd"/>
      <w:r w:rsidRPr="00463E07">
        <w:rPr>
          <w:rFonts w:ascii="Verdana" w:hAnsi="Verdana" w:cs="TimesNewRoman"/>
          <w:sz w:val="20"/>
          <w:szCs w:val="20"/>
        </w:rPr>
        <w:t xml:space="preserve"> to the far right.</w:t>
      </w:r>
    </w:p>
    <w:p w:rsidR="007A42AD" w:rsidRDefault="007A42AD" w:rsidP="00F407C2">
      <w:pPr>
        <w:pStyle w:val="List2"/>
        <w:rPr>
          <w:rFonts w:ascii="TimesNewRoman" w:hAnsi="TimesNewRoman" w:cs="TimesNewRoman"/>
          <w:sz w:val="22"/>
          <w:szCs w:val="22"/>
        </w:rPr>
      </w:pPr>
    </w:p>
    <w:p w:rsidR="007A42AD" w:rsidRDefault="00AB4A58" w:rsidP="00F407C2">
      <w:pPr>
        <w:pStyle w:val="List2"/>
        <w:rPr>
          <w:rFonts w:ascii="TimesNewRoman" w:hAnsi="TimesNewRoman" w:cs="TimesNewRoman"/>
          <w:sz w:val="22"/>
          <w:szCs w:val="22"/>
        </w:rPr>
      </w:pPr>
      <w:r>
        <w:rPr>
          <w:noProof/>
        </w:rPr>
        <w:pict>
          <v:oval id="_x0000_s1030" style="position:absolute;left:0;text-align:left;margin-left:399.5pt;margin-top:144.3pt;width:27pt;height:15pt;z-index:251659776" strokeweight="2pt">
            <v:fill opacity="0"/>
          </v:oval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45.2pt;margin-top:131pt;width:14.5pt;height:40.1pt;rotation:270;z-index:251658752" fillcolor="black"/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left:0;text-align:left;margin-left:256.2pt;margin-top:19.2pt;width:8.95pt;height:21pt;rotation:38438880fd;z-index:251657728" fillcolor="black"/>
        </w:pict>
      </w:r>
      <w:r w:rsidR="007A42AD">
        <w:tab/>
      </w:r>
      <w:r w:rsidR="007A42AD">
        <w:tab/>
      </w:r>
      <w:r>
        <w:pict>
          <v:shape id="_x0000_i1026" type="#_x0000_t75" style="width:373.5pt;height:172.5pt">
            <v:imagedata r:id="rId10" o:title="" croptop="13500f" cropbottom="20326f" cropleft="13679f" cropright="1254f"/>
          </v:shape>
        </w:pict>
      </w:r>
    </w:p>
    <w:p w:rsidR="007A42AD" w:rsidRDefault="007A42AD" w:rsidP="00F407C2">
      <w:pPr>
        <w:pStyle w:val="List2"/>
        <w:rPr>
          <w:rFonts w:ascii="TimesNewRoman" w:hAnsi="TimesNewRoman" w:cs="TimesNewRoman"/>
          <w:sz w:val="22"/>
          <w:szCs w:val="22"/>
        </w:rPr>
      </w:pPr>
    </w:p>
    <w:p w:rsidR="007A42AD" w:rsidRPr="00463E07" w:rsidRDefault="007A42AD" w:rsidP="001077B3">
      <w:pPr>
        <w:pStyle w:val="List2"/>
        <w:numPr>
          <w:ilvl w:val="1"/>
          <w:numId w:val="30"/>
        </w:numPr>
        <w:tabs>
          <w:tab w:val="clear" w:pos="1800"/>
        </w:tabs>
        <w:ind w:left="1260" w:hanging="180"/>
        <w:rPr>
          <w:rFonts w:ascii="Verdana" w:hAnsi="Verdana"/>
          <w:sz w:val="20"/>
          <w:szCs w:val="20"/>
        </w:rPr>
      </w:pPr>
      <w:r w:rsidRPr="00463E07">
        <w:rPr>
          <w:rFonts w:ascii="Verdana" w:hAnsi="Verdana" w:cs="TimesNewRoman"/>
          <w:sz w:val="20"/>
          <w:szCs w:val="20"/>
        </w:rPr>
        <w:t xml:space="preserve">The application will </w:t>
      </w:r>
      <w:r w:rsidR="003B3C16" w:rsidRPr="00463E07">
        <w:rPr>
          <w:rFonts w:ascii="Verdana" w:hAnsi="Verdana" w:cs="TimesNewRoman"/>
          <w:sz w:val="20"/>
          <w:szCs w:val="20"/>
        </w:rPr>
        <w:t xml:space="preserve">now </w:t>
      </w:r>
      <w:r w:rsidRPr="00463E07">
        <w:rPr>
          <w:rFonts w:ascii="Verdana" w:hAnsi="Verdana" w:cs="TimesNewRoman"/>
          <w:sz w:val="20"/>
          <w:szCs w:val="20"/>
        </w:rPr>
        <w:t xml:space="preserve">automatically appear on the left side bar under </w:t>
      </w:r>
      <w:r w:rsidRPr="00463E07">
        <w:rPr>
          <w:rFonts w:ascii="Verdana" w:hAnsi="Verdana" w:cs="TimesNewRoman"/>
          <w:b/>
          <w:sz w:val="20"/>
          <w:szCs w:val="20"/>
        </w:rPr>
        <w:t>My Applications</w:t>
      </w:r>
      <w:r w:rsidR="003B3C16" w:rsidRPr="00463E07">
        <w:rPr>
          <w:rFonts w:ascii="Verdana" w:hAnsi="Verdana" w:cs="TimesNewRoman"/>
          <w:b/>
          <w:sz w:val="20"/>
          <w:szCs w:val="20"/>
        </w:rPr>
        <w:t xml:space="preserve"> </w:t>
      </w:r>
      <w:r w:rsidR="003B3C16" w:rsidRPr="00463E07">
        <w:rPr>
          <w:rFonts w:ascii="Verdana" w:hAnsi="Verdana" w:cs="TimesNewRoman"/>
          <w:sz w:val="20"/>
          <w:szCs w:val="20"/>
        </w:rPr>
        <w:t>on the HCS Homepage</w:t>
      </w:r>
      <w:r w:rsidRPr="00463E07">
        <w:rPr>
          <w:rFonts w:ascii="Verdana" w:hAnsi="Verdana" w:cs="TimesNewRoman"/>
          <w:sz w:val="20"/>
          <w:szCs w:val="20"/>
        </w:rPr>
        <w:t>.</w:t>
      </w:r>
    </w:p>
    <w:p w:rsidR="007A42AD" w:rsidRDefault="00AB4A58" w:rsidP="00F407C2">
      <w:pPr>
        <w:pStyle w:val="List2"/>
        <w:rPr>
          <w:rFonts w:ascii="Verdana" w:hAnsi="Verdana"/>
          <w:sz w:val="20"/>
          <w:szCs w:val="20"/>
        </w:rPr>
      </w:pPr>
      <w:r>
        <w:rPr>
          <w:noProof/>
        </w:rPr>
        <w:pict>
          <v:oval id="_x0000_s1033" style="position:absolute;left:0;text-align:left;margin-left:179pt;margin-top:155.2pt;width:81pt;height:18pt;z-index:251656704" strokeweight="2pt">
            <v:fill opacity="0"/>
          </v:oval>
        </w:pict>
      </w:r>
      <w:r w:rsidR="007A42AD">
        <w:rPr>
          <w:rFonts w:ascii="Verdana" w:hAnsi="Verdana"/>
          <w:sz w:val="20"/>
          <w:szCs w:val="20"/>
        </w:rPr>
        <w:tab/>
      </w:r>
      <w:r w:rsidR="007A42AD">
        <w:rPr>
          <w:rFonts w:ascii="Verdana" w:hAnsi="Verdana"/>
          <w:sz w:val="20"/>
          <w:szCs w:val="20"/>
        </w:rPr>
        <w:tab/>
      </w:r>
      <w:r w:rsidR="007A42AD">
        <w:rPr>
          <w:rFonts w:ascii="Verdana" w:hAnsi="Verdana"/>
          <w:sz w:val="20"/>
          <w:szCs w:val="20"/>
        </w:rPr>
        <w:tab/>
      </w:r>
      <w:r w:rsidR="007A42AD">
        <w:rPr>
          <w:rFonts w:ascii="Verdana" w:hAnsi="Verdana"/>
          <w:sz w:val="20"/>
          <w:szCs w:val="20"/>
        </w:rPr>
        <w:tab/>
      </w:r>
      <w:r w:rsidR="007A42AD">
        <w:rPr>
          <w:rFonts w:ascii="Verdana" w:hAnsi="Verdana"/>
          <w:sz w:val="20"/>
          <w:szCs w:val="20"/>
        </w:rPr>
        <w:tab/>
      </w:r>
      <w:r>
        <w:rPr>
          <w:noProof/>
        </w:rPr>
        <w:pict>
          <v:shape id="_x0000_i1027" type="#_x0000_t75" style="width:143.25pt;height:183.75pt;visibility:visible" o:bordertopcolor="this" o:borderleftcolor="this" o:borderbottomcolor="this" o:borderrightcolor="this">
            <v:imagedata r:id="rId11" o:title="" croptop="18985f" cropbottom="23716f" cropleft="4620f" cropright="48022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7A42AD" w:rsidRDefault="007A42AD" w:rsidP="00F407C2">
      <w:pPr>
        <w:pStyle w:val="List2"/>
        <w:rPr>
          <w:rFonts w:ascii="Verdana" w:hAnsi="Verdana"/>
          <w:sz w:val="20"/>
          <w:szCs w:val="20"/>
        </w:rPr>
      </w:pPr>
    </w:p>
    <w:p w:rsidR="007A42AD" w:rsidRPr="00EB61D5" w:rsidRDefault="007A42AD" w:rsidP="00F407C2">
      <w:pPr>
        <w:pStyle w:val="List2"/>
        <w:rPr>
          <w:rFonts w:ascii="Verdana" w:hAnsi="Verdana"/>
          <w:sz w:val="20"/>
          <w:szCs w:val="20"/>
        </w:rPr>
      </w:pPr>
    </w:p>
    <w:p w:rsidR="007A42AD" w:rsidRPr="00463E07" w:rsidRDefault="007A42AD" w:rsidP="001077B3">
      <w:pPr>
        <w:pStyle w:val="List2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463E07">
        <w:rPr>
          <w:rFonts w:ascii="Verdana" w:hAnsi="Verdana"/>
          <w:sz w:val="20"/>
          <w:szCs w:val="20"/>
        </w:rPr>
        <w:t xml:space="preserve">To access NYSIIS click on the NYSIIS-Production link in </w:t>
      </w:r>
      <w:r w:rsidRPr="00463E07">
        <w:rPr>
          <w:rFonts w:ascii="Verdana" w:hAnsi="Verdana"/>
          <w:b/>
          <w:sz w:val="20"/>
          <w:szCs w:val="20"/>
        </w:rPr>
        <w:t>My Applications.</w:t>
      </w:r>
    </w:p>
    <w:p w:rsidR="007A42AD" w:rsidRPr="00463E07" w:rsidRDefault="007A42AD" w:rsidP="001077B3">
      <w:pPr>
        <w:pStyle w:val="List2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463E07">
        <w:rPr>
          <w:rFonts w:ascii="Verdana" w:hAnsi="Verdana"/>
          <w:sz w:val="20"/>
          <w:szCs w:val="20"/>
        </w:rPr>
        <w:t>HCS Account Information:</w:t>
      </w:r>
    </w:p>
    <w:p w:rsidR="007A42AD" w:rsidRPr="00463E07" w:rsidRDefault="007A42AD" w:rsidP="001077B3">
      <w:pPr>
        <w:numPr>
          <w:ilvl w:val="0"/>
          <w:numId w:val="4"/>
        </w:numPr>
        <w:ind w:left="1080" w:firstLine="0"/>
      </w:pPr>
      <w:r w:rsidRPr="00463E07">
        <w:t>10 unsuccessful login attempts before your account is locked</w:t>
      </w:r>
    </w:p>
    <w:p w:rsidR="007A42AD" w:rsidRPr="00463E07" w:rsidRDefault="007A42AD" w:rsidP="001077B3">
      <w:pPr>
        <w:numPr>
          <w:ilvl w:val="0"/>
          <w:numId w:val="4"/>
        </w:numPr>
        <w:ind w:left="1080" w:firstLine="0"/>
      </w:pPr>
      <w:r w:rsidRPr="00463E07">
        <w:t xml:space="preserve">If your account becomes locked, you must call Commerce Accounts </w:t>
      </w:r>
      <w:r w:rsidRPr="00463E07">
        <w:tab/>
        <w:t xml:space="preserve">Management Unit (CAMU) at 1- 866-529-1890 to have it enabled and to get </w:t>
      </w:r>
      <w:r w:rsidRPr="00463E07">
        <w:tab/>
        <w:t xml:space="preserve">a </w:t>
      </w:r>
      <w:r w:rsidRPr="00463E07">
        <w:tab/>
        <w:t>new password.</w:t>
      </w:r>
    </w:p>
    <w:p w:rsidR="007A42AD" w:rsidRPr="00463E07" w:rsidRDefault="007A42AD" w:rsidP="001077B3">
      <w:pPr>
        <w:numPr>
          <w:ilvl w:val="0"/>
          <w:numId w:val="4"/>
        </w:numPr>
        <w:ind w:left="1080" w:firstLine="0"/>
      </w:pPr>
      <w:r w:rsidRPr="00463E07">
        <w:t>Re-login every 4 hours</w:t>
      </w:r>
    </w:p>
    <w:p w:rsidR="007A42AD" w:rsidRPr="003A560E" w:rsidRDefault="007A42AD" w:rsidP="001077B3">
      <w:pPr>
        <w:numPr>
          <w:ilvl w:val="0"/>
          <w:numId w:val="4"/>
        </w:numPr>
        <w:ind w:left="1080" w:firstLine="0"/>
      </w:pPr>
      <w:r w:rsidRPr="003A560E">
        <w:t>Account is disabled after 5 months if no activity</w:t>
      </w:r>
    </w:p>
    <w:p w:rsidR="007A42AD" w:rsidRPr="003A560E" w:rsidRDefault="007A42AD" w:rsidP="001077B3">
      <w:pPr>
        <w:numPr>
          <w:ilvl w:val="0"/>
          <w:numId w:val="4"/>
        </w:numPr>
        <w:ind w:left="1080" w:firstLine="0"/>
        <w:rPr>
          <w:smallCaps/>
          <w:sz w:val="28"/>
          <w:szCs w:val="28"/>
        </w:rPr>
      </w:pPr>
      <w:r w:rsidRPr="003A560E">
        <w:lastRenderedPageBreak/>
        <w:t>New password every 60 days</w:t>
      </w:r>
    </w:p>
    <w:p w:rsidR="007A42AD" w:rsidRPr="003A560E" w:rsidRDefault="007A42AD" w:rsidP="00CF7CD5">
      <w:pPr>
        <w:pStyle w:val="Heading1"/>
        <w:numPr>
          <w:ilvl w:val="2"/>
          <w:numId w:val="30"/>
        </w:numPr>
        <w:tabs>
          <w:tab w:val="clear" w:pos="2880"/>
        </w:tabs>
        <w:ind w:left="900" w:hanging="900"/>
        <w:rPr>
          <w:rFonts w:ascii="Verdana" w:hAnsi="Verdana"/>
          <w:smallCaps/>
          <w:sz w:val="28"/>
          <w:szCs w:val="28"/>
        </w:rPr>
      </w:pPr>
      <w:r w:rsidRPr="003A560E">
        <w:rPr>
          <w:rFonts w:ascii="Verdana" w:hAnsi="Verdana"/>
          <w:smallCaps/>
          <w:sz w:val="28"/>
          <w:szCs w:val="28"/>
        </w:rPr>
        <w:t>Identifying NYSIIS Tools, Windows and Menus</w:t>
      </w:r>
    </w:p>
    <w:p w:rsidR="007A42AD" w:rsidRDefault="007A42AD" w:rsidP="007C42A6">
      <w:pPr>
        <w:numPr>
          <w:ilvl w:val="0"/>
          <w:numId w:val="15"/>
        </w:numPr>
      </w:pPr>
      <w:r w:rsidRPr="003A560E">
        <w:t>Orient by yellow bar on top</w:t>
      </w:r>
    </w:p>
    <w:p w:rsidR="007A42AD" w:rsidRPr="003A560E" w:rsidRDefault="007A42AD" w:rsidP="007C42A6">
      <w:pPr>
        <w:numPr>
          <w:ilvl w:val="0"/>
          <w:numId w:val="15"/>
        </w:numPr>
      </w:pPr>
      <w:r w:rsidRPr="003A560E">
        <w:t>Resources and information found on top of screen</w:t>
      </w:r>
    </w:p>
    <w:p w:rsidR="007A42AD" w:rsidRPr="003A560E" w:rsidRDefault="007A42AD" w:rsidP="00C56B02">
      <w:pPr>
        <w:rPr>
          <w:rFonts w:cs="Arial"/>
          <w:b/>
          <w:bCs/>
          <w:smallCaps/>
          <w:kern w:val="32"/>
          <w:sz w:val="28"/>
          <w:szCs w:val="28"/>
        </w:rPr>
      </w:pPr>
    </w:p>
    <w:p w:rsidR="007A42AD" w:rsidRPr="003A560E" w:rsidRDefault="007A42AD" w:rsidP="001077B3">
      <w:pPr>
        <w:tabs>
          <w:tab w:val="left" w:pos="720"/>
        </w:tabs>
        <w:rPr>
          <w:rFonts w:cs="Arial"/>
          <w:b/>
          <w:bCs/>
          <w:smallCaps/>
          <w:kern w:val="32"/>
          <w:sz w:val="28"/>
          <w:szCs w:val="28"/>
        </w:rPr>
      </w:pPr>
      <w:r w:rsidRPr="003A560E">
        <w:rPr>
          <w:rFonts w:cs="Arial"/>
          <w:b/>
          <w:bCs/>
          <w:smallCaps/>
          <w:kern w:val="32"/>
          <w:sz w:val="28"/>
          <w:szCs w:val="28"/>
        </w:rPr>
        <w:t>VII</w:t>
      </w:r>
      <w:r w:rsidR="00251776" w:rsidRPr="003A560E">
        <w:rPr>
          <w:rFonts w:cs="Arial"/>
          <w:b/>
          <w:bCs/>
          <w:smallCaps/>
          <w:kern w:val="32"/>
          <w:sz w:val="28"/>
          <w:szCs w:val="28"/>
        </w:rPr>
        <w:t>. GENERAL</w:t>
      </w:r>
      <w:r w:rsidRPr="003A560E">
        <w:rPr>
          <w:rFonts w:cs="Arial"/>
          <w:b/>
          <w:bCs/>
          <w:smallCaps/>
          <w:kern w:val="32"/>
          <w:sz w:val="28"/>
          <w:szCs w:val="28"/>
        </w:rPr>
        <w:t xml:space="preserve"> NYSIIS Application</w:t>
      </w:r>
    </w:p>
    <w:p w:rsidR="007A42AD" w:rsidRPr="003A560E" w:rsidRDefault="007A42AD" w:rsidP="007B1E1D">
      <w:pPr>
        <w:numPr>
          <w:ilvl w:val="0"/>
          <w:numId w:val="17"/>
        </w:numPr>
      </w:pPr>
      <w:r>
        <w:t>Left s</w:t>
      </w:r>
      <w:r w:rsidRPr="003A560E">
        <w:t>ide menu overview</w:t>
      </w:r>
    </w:p>
    <w:p w:rsidR="007A42AD" w:rsidRDefault="007A42AD" w:rsidP="00DB5CFA">
      <w:pPr>
        <w:numPr>
          <w:ilvl w:val="3"/>
          <w:numId w:val="3"/>
        </w:numPr>
      </w:pPr>
      <w:r>
        <w:t xml:space="preserve">Find </w:t>
      </w:r>
      <w:r w:rsidR="00463E07">
        <w:t>camper</w:t>
      </w:r>
    </w:p>
    <w:p w:rsidR="007A42AD" w:rsidRDefault="007A42AD" w:rsidP="005D0A8E">
      <w:pPr>
        <w:numPr>
          <w:ilvl w:val="3"/>
          <w:numId w:val="3"/>
        </w:numPr>
      </w:pPr>
      <w:r>
        <w:t>Manage lists</w:t>
      </w:r>
    </w:p>
    <w:p w:rsidR="007A42AD" w:rsidRPr="003A560E" w:rsidRDefault="00463E07" w:rsidP="001376C2">
      <w:pPr>
        <w:numPr>
          <w:ilvl w:val="4"/>
          <w:numId w:val="3"/>
        </w:numPr>
      </w:pPr>
      <w:r>
        <w:t>Camper</w:t>
      </w:r>
      <w:r w:rsidR="007A42AD">
        <w:t xml:space="preserve"> reports</w:t>
      </w:r>
    </w:p>
    <w:p w:rsidR="007A42AD" w:rsidRPr="003A560E" w:rsidRDefault="007A42AD" w:rsidP="005D0A8E">
      <w:pPr>
        <w:numPr>
          <w:ilvl w:val="3"/>
          <w:numId w:val="3"/>
        </w:numPr>
      </w:pPr>
      <w:r>
        <w:t xml:space="preserve">Check </w:t>
      </w:r>
      <w:r w:rsidR="00463E07">
        <w:t>camp</w:t>
      </w:r>
      <w:r>
        <w:t xml:space="preserve"> report</w:t>
      </w:r>
    </w:p>
    <w:p w:rsidR="007A42AD" w:rsidRPr="003A560E" w:rsidRDefault="007A42AD" w:rsidP="00144994"/>
    <w:p w:rsidR="007A42AD" w:rsidRDefault="007A42AD" w:rsidP="00B35F46">
      <w:pPr>
        <w:rPr>
          <w:rFonts w:cs="Arial"/>
          <w:b/>
          <w:bCs/>
          <w:smallCaps/>
          <w:kern w:val="32"/>
          <w:sz w:val="28"/>
          <w:szCs w:val="28"/>
        </w:rPr>
      </w:pPr>
    </w:p>
    <w:p w:rsidR="007A42AD" w:rsidRPr="003A560E" w:rsidRDefault="007A42AD" w:rsidP="00B35F46">
      <w:pPr>
        <w:rPr>
          <w:rFonts w:cs="Arial"/>
          <w:b/>
          <w:bCs/>
          <w:smallCaps/>
          <w:kern w:val="32"/>
          <w:sz w:val="28"/>
          <w:szCs w:val="28"/>
        </w:rPr>
      </w:pPr>
      <w:r w:rsidRPr="003A560E">
        <w:rPr>
          <w:rFonts w:cs="Arial"/>
          <w:b/>
          <w:bCs/>
          <w:smallCaps/>
          <w:kern w:val="32"/>
          <w:sz w:val="28"/>
          <w:szCs w:val="28"/>
        </w:rPr>
        <w:t xml:space="preserve">VIII.    </w:t>
      </w:r>
      <w:r w:rsidR="00463E07">
        <w:rPr>
          <w:rFonts w:cs="Arial"/>
          <w:b/>
          <w:bCs/>
          <w:smallCaps/>
          <w:kern w:val="32"/>
          <w:sz w:val="28"/>
          <w:szCs w:val="28"/>
        </w:rPr>
        <w:t>Campers</w:t>
      </w:r>
    </w:p>
    <w:p w:rsidR="007A42AD" w:rsidRPr="003A560E" w:rsidRDefault="007A42AD" w:rsidP="001077B3">
      <w:pPr>
        <w:numPr>
          <w:ilvl w:val="0"/>
          <w:numId w:val="17"/>
        </w:numPr>
        <w:ind w:firstLine="0"/>
      </w:pPr>
      <w:r>
        <w:t xml:space="preserve">Find </w:t>
      </w:r>
      <w:r w:rsidR="00463E07">
        <w:t>camper</w:t>
      </w:r>
    </w:p>
    <w:p w:rsidR="007A42AD" w:rsidRDefault="007A42AD" w:rsidP="00DE029D">
      <w:pPr>
        <w:numPr>
          <w:ilvl w:val="3"/>
          <w:numId w:val="5"/>
        </w:numPr>
        <w:tabs>
          <w:tab w:val="left" w:pos="1800"/>
        </w:tabs>
        <w:ind w:firstLine="0"/>
      </w:pPr>
      <w:r w:rsidRPr="003A560E">
        <w:rPr>
          <w:b/>
        </w:rPr>
        <w:t xml:space="preserve">Search:  </w:t>
      </w:r>
      <w:r>
        <w:t xml:space="preserve">Select “find </w:t>
      </w:r>
      <w:r w:rsidR="00463E07">
        <w:t>camper</w:t>
      </w:r>
      <w:r>
        <w:t>”</w:t>
      </w:r>
      <w:r w:rsidRPr="003A560E">
        <w:t xml:space="preserve"> from the side menu to search for a </w:t>
      </w:r>
      <w:r w:rsidR="00463E07">
        <w:t>camper</w:t>
      </w:r>
      <w:r w:rsidRPr="003A560E">
        <w:t xml:space="preserve">. </w:t>
      </w:r>
      <w:r>
        <w:tab/>
        <w:t xml:space="preserve">Remember the 3 – 2 </w:t>
      </w:r>
      <w:proofErr w:type="gramStart"/>
      <w:r>
        <w:t>rule</w:t>
      </w:r>
      <w:proofErr w:type="gramEnd"/>
      <w:r>
        <w:t>—m</w:t>
      </w:r>
      <w:r w:rsidRPr="003A560E">
        <w:t>inimally</w:t>
      </w:r>
      <w:r>
        <w:t xml:space="preserve"> the first </w:t>
      </w:r>
      <w:r w:rsidRPr="003A560E">
        <w:t xml:space="preserve">3 letters </w:t>
      </w:r>
      <w:r>
        <w:t>of</w:t>
      </w:r>
      <w:r w:rsidRPr="003A560E">
        <w:t xml:space="preserve"> last name and </w:t>
      </w:r>
      <w:r>
        <w:t xml:space="preserve">first </w:t>
      </w:r>
      <w:r w:rsidRPr="003A560E">
        <w:t xml:space="preserve">2 </w:t>
      </w:r>
      <w:r>
        <w:tab/>
        <w:t>of</w:t>
      </w:r>
      <w:r w:rsidRPr="003A560E">
        <w:t xml:space="preserve"> first</w:t>
      </w:r>
      <w:r>
        <w:t xml:space="preserve"> name</w:t>
      </w:r>
      <w:r w:rsidRPr="003A560E">
        <w:t>.</w:t>
      </w:r>
    </w:p>
    <w:p w:rsidR="007A42AD" w:rsidRPr="003A560E" w:rsidRDefault="00AB4A58" w:rsidP="004D2E36">
      <w:r>
        <w:rPr>
          <w:noProof/>
          <w:lang w:eastAsia="en-US"/>
        </w:rPr>
        <w:pict>
          <v:shape id="_x0000_i1028" type="#_x0000_t75" style="width:474pt;height:141.75pt;visibility:visible">
            <v:imagedata r:id="rId12" o:title="" croptop="4336f" cropbottom="45441f" cropleft="67f" cropright="27295f"/>
          </v:shape>
        </w:pict>
      </w:r>
    </w:p>
    <w:p w:rsidR="007A42AD" w:rsidRPr="003A560E" w:rsidRDefault="007A42AD" w:rsidP="00B25515"/>
    <w:p w:rsidR="007A42AD" w:rsidRPr="003A560E" w:rsidRDefault="007A42AD" w:rsidP="001077B3">
      <w:pPr>
        <w:tabs>
          <w:tab w:val="left" w:pos="1440"/>
        </w:tabs>
        <w:ind w:left="1080"/>
      </w:pPr>
      <w:r>
        <w:tab/>
        <w:t xml:space="preserve">2.  </w:t>
      </w:r>
      <w:r w:rsidRPr="003A560E">
        <w:t>If multiple matches are detected, a screen presents possible matches.</w:t>
      </w:r>
    </w:p>
    <w:p w:rsidR="007A42AD" w:rsidRPr="003A560E" w:rsidRDefault="007A42AD" w:rsidP="00F35412"/>
    <w:p w:rsidR="007A42AD" w:rsidRPr="003A560E" w:rsidRDefault="00AB4A58" w:rsidP="00F35412">
      <w:r>
        <w:rPr>
          <w:noProof/>
          <w:lang w:eastAsia="en-US"/>
        </w:rPr>
        <w:pict>
          <v:shape id="_x0000_i1029" type="#_x0000_t75" style="width:463.5pt;height:215.25pt;visibility:visible">
            <v:imagedata r:id="rId13" o:title="" croptop="4586f" cropbottom="34602f" cropleft="133f" cropright="27268f"/>
          </v:shape>
        </w:pict>
      </w:r>
    </w:p>
    <w:p w:rsidR="007A42AD" w:rsidRDefault="007A42AD" w:rsidP="00106208"/>
    <w:p w:rsidR="007A42AD" w:rsidRPr="003A560E" w:rsidRDefault="007A42AD" w:rsidP="006811C2">
      <w:pPr>
        <w:ind w:left="1080"/>
      </w:pPr>
      <w:r>
        <w:tab/>
        <w:t xml:space="preserve">3.  </w:t>
      </w:r>
      <w:r w:rsidRPr="003A560E">
        <w:t>Viewing a</w:t>
      </w:r>
      <w:r w:rsidR="00106208">
        <w:t xml:space="preserve"> camper</w:t>
      </w:r>
      <w:r w:rsidRPr="003A560E">
        <w:t xml:space="preserve">’s </w:t>
      </w:r>
      <w:r>
        <w:t>immunization history page</w:t>
      </w:r>
    </w:p>
    <w:p w:rsidR="007A42AD" w:rsidRPr="003A560E" w:rsidRDefault="007A42AD" w:rsidP="00B25515"/>
    <w:p w:rsidR="007A42AD" w:rsidRDefault="00AB4A58" w:rsidP="00B25515">
      <w:r>
        <w:rPr>
          <w:noProof/>
          <w:lang w:eastAsia="en-US"/>
        </w:rPr>
        <w:pict>
          <v:shape id="_x0000_i1030" type="#_x0000_t75" style="width:489.75pt;height:552pt;visibility:visible">
            <v:imagedata r:id="rId14" o:title="" croptop="4502f" cropbottom="3830f" cropleft="334f" cropright="27201f"/>
          </v:shape>
        </w:pict>
      </w:r>
    </w:p>
    <w:p w:rsidR="007A42AD" w:rsidRPr="003A560E" w:rsidRDefault="007A42AD" w:rsidP="00B25515"/>
    <w:p w:rsidR="007A42AD" w:rsidRDefault="007A42AD" w:rsidP="000B3398">
      <w:pPr>
        <w:ind w:left="1440"/>
      </w:pPr>
      <w:r w:rsidRPr="003A560E">
        <w:t xml:space="preserve">a. </w:t>
      </w:r>
      <w:r w:rsidR="0084013E">
        <w:t>Camper</w:t>
      </w:r>
      <w:r>
        <w:t xml:space="preserve"> Information</w:t>
      </w:r>
    </w:p>
    <w:p w:rsidR="007A42AD" w:rsidRDefault="007A42AD" w:rsidP="00474282">
      <w:pPr>
        <w:numPr>
          <w:ilvl w:val="0"/>
          <w:numId w:val="18"/>
        </w:numPr>
        <w:tabs>
          <w:tab w:val="clear" w:pos="1800"/>
        </w:tabs>
        <w:ind w:firstLine="0"/>
      </w:pPr>
      <w:r>
        <w:t>Add to report list</w:t>
      </w:r>
    </w:p>
    <w:p w:rsidR="007A42AD" w:rsidRPr="003A560E" w:rsidRDefault="007A42AD" w:rsidP="00BA572B">
      <w:pPr>
        <w:numPr>
          <w:ilvl w:val="1"/>
          <w:numId w:val="39"/>
        </w:numPr>
        <w:tabs>
          <w:tab w:val="left" w:pos="2340"/>
        </w:tabs>
        <w:ind w:firstLine="360"/>
      </w:pPr>
      <w:r>
        <w:t xml:space="preserve">Add </w:t>
      </w:r>
      <w:r w:rsidR="0084013E">
        <w:t>campers</w:t>
      </w:r>
      <w:r>
        <w:t xml:space="preserve"> to lists you have already created in NYSIIS</w:t>
      </w:r>
    </w:p>
    <w:p w:rsidR="007A42AD" w:rsidRDefault="007A42AD" w:rsidP="000B3398">
      <w:pPr>
        <w:ind w:left="1440"/>
      </w:pPr>
      <w:r>
        <w:t>b</w:t>
      </w:r>
      <w:r w:rsidRPr="003A560E">
        <w:t xml:space="preserve">. </w:t>
      </w:r>
      <w:r>
        <w:t>Immunization History</w:t>
      </w:r>
    </w:p>
    <w:p w:rsidR="007A42AD" w:rsidRDefault="007A42AD" w:rsidP="00487D82">
      <w:pPr>
        <w:numPr>
          <w:ilvl w:val="0"/>
          <w:numId w:val="10"/>
        </w:numPr>
      </w:pPr>
      <w:r>
        <w:t>Vaccine Group</w:t>
      </w:r>
    </w:p>
    <w:p w:rsidR="007A42AD" w:rsidRDefault="007A42AD" w:rsidP="00487D82">
      <w:pPr>
        <w:numPr>
          <w:ilvl w:val="0"/>
          <w:numId w:val="10"/>
        </w:numPr>
      </w:pPr>
      <w:r>
        <w:t>Date administered</w:t>
      </w:r>
    </w:p>
    <w:p w:rsidR="007A42AD" w:rsidRDefault="007A42AD" w:rsidP="00487D82">
      <w:pPr>
        <w:numPr>
          <w:ilvl w:val="0"/>
          <w:numId w:val="10"/>
        </w:numPr>
      </w:pPr>
      <w:r>
        <w:t>Series</w:t>
      </w:r>
    </w:p>
    <w:p w:rsidR="007A42AD" w:rsidRDefault="007A42AD" w:rsidP="00487D82">
      <w:pPr>
        <w:numPr>
          <w:ilvl w:val="0"/>
          <w:numId w:val="10"/>
        </w:numPr>
      </w:pPr>
      <w:r>
        <w:t>Trade name</w:t>
      </w:r>
    </w:p>
    <w:p w:rsidR="007A42AD" w:rsidRDefault="007A42AD" w:rsidP="00487D82">
      <w:pPr>
        <w:numPr>
          <w:ilvl w:val="0"/>
          <w:numId w:val="10"/>
        </w:numPr>
      </w:pPr>
      <w:r>
        <w:lastRenderedPageBreak/>
        <w:t>Dose</w:t>
      </w:r>
    </w:p>
    <w:p w:rsidR="007A42AD" w:rsidRDefault="007A42AD" w:rsidP="009A0BFE">
      <w:pPr>
        <w:numPr>
          <w:ilvl w:val="0"/>
          <w:numId w:val="10"/>
        </w:numPr>
      </w:pPr>
      <w:r>
        <w:t>Reaction</w:t>
      </w:r>
    </w:p>
    <w:p w:rsidR="007A42AD" w:rsidRDefault="007A42AD" w:rsidP="00BA572B">
      <w:pPr>
        <w:numPr>
          <w:ilvl w:val="1"/>
          <w:numId w:val="41"/>
        </w:numPr>
        <w:tabs>
          <w:tab w:val="clear" w:pos="1800"/>
          <w:tab w:val="left" w:pos="2340"/>
        </w:tabs>
        <w:ind w:left="2340" w:hanging="180"/>
      </w:pPr>
      <w:r w:rsidRPr="003A560E">
        <w:t xml:space="preserve">This column represents any reaction the </w:t>
      </w:r>
      <w:r w:rsidR="0084013E">
        <w:t>camper</w:t>
      </w:r>
      <w:r w:rsidRPr="003A560E">
        <w:t xml:space="preserve"> had after receiving the vaccine. A </w:t>
      </w:r>
      <w:r>
        <w:t>“</w:t>
      </w:r>
      <w:r w:rsidRPr="003A560E">
        <w:t>yes</w:t>
      </w:r>
      <w:r>
        <w:t>”</w:t>
      </w:r>
      <w:r w:rsidRPr="003A560E">
        <w:t xml:space="preserve"> in this column indicates there was a reaction. To view the detail, click the hyperlink.</w:t>
      </w:r>
    </w:p>
    <w:p w:rsidR="007A42AD" w:rsidRDefault="007A42AD" w:rsidP="009A0BFE"/>
    <w:p w:rsidR="007A42AD" w:rsidRDefault="007A42AD" w:rsidP="000B3398">
      <w:pPr>
        <w:ind w:left="1440"/>
      </w:pPr>
      <w:r>
        <w:t>c. Recommended Vaccines</w:t>
      </w:r>
    </w:p>
    <w:p w:rsidR="007A42AD" w:rsidRDefault="007A42AD" w:rsidP="0087152D">
      <w:pPr>
        <w:numPr>
          <w:ilvl w:val="0"/>
          <w:numId w:val="19"/>
        </w:numPr>
      </w:pPr>
      <w:r w:rsidRPr="003A560E">
        <w:t xml:space="preserve">Yellow: earliest </w:t>
      </w:r>
      <w:r>
        <w:t xml:space="preserve">date allowed </w:t>
      </w:r>
    </w:p>
    <w:p w:rsidR="007A42AD" w:rsidRDefault="007A42AD" w:rsidP="001E6B67">
      <w:pPr>
        <w:numPr>
          <w:ilvl w:val="0"/>
          <w:numId w:val="20"/>
        </w:numPr>
      </w:pPr>
      <w:r w:rsidRPr="003A560E">
        <w:t>Green:  recommended</w:t>
      </w:r>
      <w:r>
        <w:t xml:space="preserve"> date range</w:t>
      </w:r>
    </w:p>
    <w:p w:rsidR="007A42AD" w:rsidRDefault="007A42AD" w:rsidP="001E6B67">
      <w:pPr>
        <w:numPr>
          <w:ilvl w:val="0"/>
          <w:numId w:val="21"/>
        </w:numPr>
      </w:pPr>
      <w:r w:rsidRPr="003A560E">
        <w:t>Blue:  overdue</w:t>
      </w:r>
      <w:r>
        <w:t xml:space="preserve"> date range</w:t>
      </w:r>
    </w:p>
    <w:p w:rsidR="007A42AD" w:rsidRPr="003A560E" w:rsidRDefault="007A42AD" w:rsidP="001E6B67">
      <w:pPr>
        <w:numPr>
          <w:ilvl w:val="0"/>
          <w:numId w:val="22"/>
        </w:numPr>
      </w:pPr>
      <w:r>
        <w:t>Pink</w:t>
      </w:r>
      <w:r w:rsidRPr="003A560E">
        <w:t>:  no longer recommended</w:t>
      </w:r>
    </w:p>
    <w:p w:rsidR="007A42AD" w:rsidRPr="003A560E" w:rsidRDefault="007A42AD" w:rsidP="000B3398">
      <w:pPr>
        <w:ind w:left="1440"/>
      </w:pPr>
    </w:p>
    <w:p w:rsidR="007A42AD" w:rsidRDefault="007A42AD" w:rsidP="00B25515"/>
    <w:p w:rsidR="007A42AD" w:rsidRDefault="007A42AD" w:rsidP="00BA572B">
      <w:pPr>
        <w:tabs>
          <w:tab w:val="left" w:pos="900"/>
        </w:tabs>
        <w:rPr>
          <w:rFonts w:cs="Arial"/>
          <w:b/>
          <w:bCs/>
          <w:smallCaps/>
          <w:kern w:val="32"/>
          <w:sz w:val="28"/>
          <w:szCs w:val="28"/>
        </w:rPr>
      </w:pPr>
      <w:r>
        <w:rPr>
          <w:rFonts w:cs="Arial"/>
          <w:b/>
          <w:bCs/>
          <w:smallCaps/>
          <w:kern w:val="32"/>
          <w:sz w:val="28"/>
          <w:szCs w:val="28"/>
        </w:rPr>
        <w:t xml:space="preserve">IX.  </w:t>
      </w:r>
      <w:r>
        <w:rPr>
          <w:rFonts w:cs="Arial"/>
          <w:b/>
          <w:bCs/>
          <w:smallCaps/>
          <w:kern w:val="32"/>
          <w:sz w:val="28"/>
          <w:szCs w:val="28"/>
        </w:rPr>
        <w:tab/>
        <w:t>Managing Lists</w:t>
      </w:r>
      <w:r>
        <w:rPr>
          <w:rFonts w:cs="Arial"/>
          <w:b/>
          <w:bCs/>
          <w:smallCaps/>
          <w:kern w:val="32"/>
          <w:sz w:val="28"/>
          <w:szCs w:val="28"/>
        </w:rPr>
        <w:br/>
      </w:r>
    </w:p>
    <w:p w:rsidR="007A42AD" w:rsidRDefault="007A42AD" w:rsidP="001077B3">
      <w:pPr>
        <w:numPr>
          <w:ilvl w:val="0"/>
          <w:numId w:val="22"/>
        </w:numPr>
        <w:tabs>
          <w:tab w:val="clear" w:pos="2160"/>
          <w:tab w:val="num" w:pos="900"/>
          <w:tab w:val="left" w:pos="1260"/>
        </w:tabs>
        <w:ind w:hanging="1260"/>
      </w:pPr>
      <w:r>
        <w:t>Manage List</w:t>
      </w:r>
    </w:p>
    <w:p w:rsidR="007A42AD" w:rsidRDefault="007A42AD" w:rsidP="001077B3">
      <w:pPr>
        <w:numPr>
          <w:ilvl w:val="1"/>
          <w:numId w:val="22"/>
        </w:numPr>
        <w:tabs>
          <w:tab w:val="clear" w:pos="2880"/>
          <w:tab w:val="num" w:pos="1440"/>
        </w:tabs>
        <w:ind w:hanging="1620"/>
      </w:pPr>
      <w:r>
        <w:t>Add new report list names</w:t>
      </w:r>
    </w:p>
    <w:p w:rsidR="007A42AD" w:rsidRDefault="0084013E" w:rsidP="001077B3">
      <w:pPr>
        <w:numPr>
          <w:ilvl w:val="1"/>
          <w:numId w:val="22"/>
        </w:numPr>
        <w:tabs>
          <w:tab w:val="clear" w:pos="2880"/>
          <w:tab w:val="num" w:pos="1440"/>
        </w:tabs>
        <w:ind w:hanging="1620"/>
      </w:pPr>
      <w:r>
        <w:t>Each camp</w:t>
      </w:r>
      <w:r w:rsidR="007A42AD">
        <w:t xml:space="preserve"> can have up to 10 report lists at a time</w:t>
      </w:r>
      <w:r w:rsidR="007A42AD">
        <w:br/>
      </w:r>
    </w:p>
    <w:p w:rsidR="007A42AD" w:rsidRDefault="007A42AD" w:rsidP="001077B3">
      <w:pPr>
        <w:numPr>
          <w:ilvl w:val="0"/>
          <w:numId w:val="25"/>
        </w:numPr>
        <w:tabs>
          <w:tab w:val="clear" w:pos="2160"/>
          <w:tab w:val="left" w:pos="1260"/>
        </w:tabs>
        <w:ind w:left="900" w:firstLine="0"/>
      </w:pPr>
      <w:r>
        <w:t>Report List</w:t>
      </w:r>
    </w:p>
    <w:p w:rsidR="007A42AD" w:rsidRDefault="007A42AD" w:rsidP="001077B3">
      <w:pPr>
        <w:numPr>
          <w:ilvl w:val="0"/>
          <w:numId w:val="35"/>
        </w:numPr>
        <w:tabs>
          <w:tab w:val="clear" w:pos="2160"/>
          <w:tab w:val="num" w:pos="1440"/>
        </w:tabs>
        <w:ind w:hanging="900"/>
      </w:pPr>
      <w:r>
        <w:t xml:space="preserve">Displays a table of all the </w:t>
      </w:r>
      <w:r w:rsidR="0084013E">
        <w:t>camp’s</w:t>
      </w:r>
      <w:r>
        <w:t xml:space="preserve"> saved lists</w:t>
      </w:r>
    </w:p>
    <w:p w:rsidR="007A42AD" w:rsidRDefault="007A42AD" w:rsidP="001077B3">
      <w:pPr>
        <w:numPr>
          <w:ilvl w:val="1"/>
          <w:numId w:val="25"/>
        </w:numPr>
        <w:tabs>
          <w:tab w:val="clear" w:pos="2880"/>
          <w:tab w:val="num" w:pos="1800"/>
        </w:tabs>
        <w:ind w:hanging="1440"/>
      </w:pPr>
      <w:r>
        <w:t>List name</w:t>
      </w:r>
    </w:p>
    <w:p w:rsidR="007A42AD" w:rsidRDefault="007A42AD" w:rsidP="00BA572B">
      <w:pPr>
        <w:numPr>
          <w:ilvl w:val="2"/>
          <w:numId w:val="25"/>
        </w:numPr>
        <w:tabs>
          <w:tab w:val="clear" w:pos="3600"/>
          <w:tab w:val="num" w:pos="1980"/>
        </w:tabs>
        <w:ind w:hanging="1800"/>
      </w:pPr>
      <w:r>
        <w:t xml:space="preserve">Click to display </w:t>
      </w:r>
      <w:proofErr w:type="gramStart"/>
      <w:r w:rsidR="0084013E">
        <w:t>camper’s</w:t>
      </w:r>
      <w:proofErr w:type="gramEnd"/>
      <w:r>
        <w:t xml:space="preserve"> within the list</w:t>
      </w:r>
    </w:p>
    <w:p w:rsidR="007A42AD" w:rsidRDefault="007A42AD" w:rsidP="00BA572B">
      <w:pPr>
        <w:numPr>
          <w:ilvl w:val="1"/>
          <w:numId w:val="25"/>
        </w:numPr>
        <w:tabs>
          <w:tab w:val="clear" w:pos="2880"/>
          <w:tab w:val="num" w:pos="1800"/>
        </w:tabs>
        <w:ind w:hanging="1440"/>
      </w:pPr>
      <w:r>
        <w:t>Last updated date</w:t>
      </w:r>
    </w:p>
    <w:p w:rsidR="007A42AD" w:rsidRDefault="0084013E" w:rsidP="00BA572B">
      <w:pPr>
        <w:numPr>
          <w:ilvl w:val="1"/>
          <w:numId w:val="25"/>
        </w:numPr>
        <w:tabs>
          <w:tab w:val="clear" w:pos="2880"/>
          <w:tab w:val="num" w:pos="1800"/>
        </w:tabs>
        <w:ind w:hanging="1440"/>
      </w:pPr>
      <w:r>
        <w:t>Camper</w:t>
      </w:r>
      <w:r w:rsidR="007A42AD">
        <w:t xml:space="preserve"> count</w:t>
      </w:r>
    </w:p>
    <w:p w:rsidR="007A42AD" w:rsidRDefault="007A42AD" w:rsidP="00BA572B">
      <w:pPr>
        <w:numPr>
          <w:ilvl w:val="1"/>
          <w:numId w:val="25"/>
        </w:numPr>
        <w:tabs>
          <w:tab w:val="clear" w:pos="2880"/>
          <w:tab w:val="num" w:pos="1800"/>
        </w:tabs>
        <w:ind w:hanging="1440"/>
      </w:pPr>
      <w:r>
        <w:t>Delete</w:t>
      </w:r>
    </w:p>
    <w:p w:rsidR="007A42AD" w:rsidRDefault="007A42AD" w:rsidP="00BE218B"/>
    <w:p w:rsidR="007A42AD" w:rsidRPr="003A560E" w:rsidRDefault="007A42AD" w:rsidP="00BA572B">
      <w:pPr>
        <w:ind w:left="1260" w:hanging="1260"/>
      </w:pPr>
      <w:r>
        <w:t xml:space="preserve">****NOTE - Once a list is deleted you cannot reverse the deletion. Deleting a list removes all </w:t>
      </w:r>
      <w:r w:rsidR="0084013E">
        <w:t>campers</w:t>
      </w:r>
      <w:r>
        <w:t xml:space="preserve"> from that list.</w:t>
      </w:r>
      <w:r>
        <w:tab/>
      </w:r>
    </w:p>
    <w:p w:rsidR="007A42AD" w:rsidRPr="003A560E" w:rsidRDefault="007A42AD" w:rsidP="00CC4B9E">
      <w:pPr>
        <w:ind w:left="720"/>
      </w:pPr>
    </w:p>
    <w:p w:rsidR="007A42AD" w:rsidRPr="003A560E" w:rsidRDefault="007A42AD" w:rsidP="006A7C9A"/>
    <w:p w:rsidR="007A42AD" w:rsidRPr="003A560E" w:rsidRDefault="007A42AD" w:rsidP="00BA572B">
      <w:pPr>
        <w:tabs>
          <w:tab w:val="num" w:pos="900"/>
        </w:tabs>
        <w:rPr>
          <w:rFonts w:cs="Arial"/>
          <w:b/>
          <w:bCs/>
          <w:smallCaps/>
          <w:kern w:val="32"/>
          <w:sz w:val="28"/>
          <w:szCs w:val="28"/>
        </w:rPr>
      </w:pPr>
      <w:r>
        <w:rPr>
          <w:rFonts w:cs="Arial"/>
          <w:b/>
          <w:bCs/>
          <w:smallCaps/>
          <w:kern w:val="32"/>
          <w:sz w:val="28"/>
          <w:szCs w:val="28"/>
        </w:rPr>
        <w:t xml:space="preserve">X.    </w:t>
      </w:r>
      <w:r>
        <w:rPr>
          <w:rFonts w:cs="Arial"/>
          <w:b/>
          <w:bCs/>
          <w:smallCaps/>
          <w:kern w:val="32"/>
          <w:sz w:val="28"/>
          <w:szCs w:val="28"/>
        </w:rPr>
        <w:tab/>
      </w:r>
      <w:r w:rsidR="0084013E">
        <w:rPr>
          <w:rFonts w:cs="Arial"/>
          <w:b/>
          <w:bCs/>
          <w:smallCaps/>
          <w:kern w:val="32"/>
          <w:sz w:val="28"/>
          <w:szCs w:val="28"/>
        </w:rPr>
        <w:t>Camper</w:t>
      </w:r>
      <w:r>
        <w:rPr>
          <w:rFonts w:cs="Arial"/>
          <w:b/>
          <w:bCs/>
          <w:smallCaps/>
          <w:kern w:val="32"/>
          <w:sz w:val="28"/>
          <w:szCs w:val="28"/>
        </w:rPr>
        <w:t xml:space="preserve"> </w:t>
      </w:r>
      <w:r w:rsidRPr="003A560E">
        <w:rPr>
          <w:rFonts w:cs="Arial"/>
          <w:b/>
          <w:bCs/>
          <w:smallCaps/>
          <w:kern w:val="32"/>
          <w:sz w:val="28"/>
          <w:szCs w:val="28"/>
        </w:rPr>
        <w:t>Reports</w:t>
      </w:r>
      <w:r>
        <w:rPr>
          <w:rFonts w:cs="Arial"/>
          <w:b/>
          <w:bCs/>
          <w:smallCaps/>
          <w:kern w:val="32"/>
          <w:sz w:val="28"/>
          <w:szCs w:val="28"/>
        </w:rPr>
        <w:t xml:space="preserve"> </w:t>
      </w:r>
      <w:r>
        <w:rPr>
          <w:rFonts w:cs="Arial"/>
          <w:b/>
          <w:bCs/>
          <w:smallCaps/>
          <w:kern w:val="32"/>
          <w:sz w:val="28"/>
          <w:szCs w:val="28"/>
        </w:rPr>
        <w:br/>
      </w:r>
    </w:p>
    <w:p w:rsidR="007A42AD" w:rsidRDefault="0084013E" w:rsidP="00BA572B">
      <w:pPr>
        <w:numPr>
          <w:ilvl w:val="0"/>
          <w:numId w:val="27"/>
        </w:numPr>
        <w:tabs>
          <w:tab w:val="clear" w:pos="2160"/>
        </w:tabs>
        <w:ind w:left="1260"/>
      </w:pPr>
      <w:r>
        <w:rPr>
          <w:u w:val="single"/>
        </w:rPr>
        <w:t>Camper</w:t>
      </w:r>
      <w:r w:rsidR="007A42AD" w:rsidRPr="00BA572B">
        <w:rPr>
          <w:u w:val="single"/>
        </w:rPr>
        <w:t xml:space="preserve"> List</w:t>
      </w:r>
      <w:r w:rsidR="007A42AD">
        <w:t xml:space="preserve"> - displays the name and date of birth for the </w:t>
      </w:r>
      <w:r>
        <w:t>campers</w:t>
      </w:r>
      <w:r w:rsidR="007A42AD">
        <w:t xml:space="preserve"> within the list.  Names are sorted alphabetically by last name.</w:t>
      </w:r>
      <w:r w:rsidR="007A42AD">
        <w:br/>
      </w:r>
    </w:p>
    <w:p w:rsidR="007A42AD" w:rsidRDefault="0084013E" w:rsidP="00BA572B">
      <w:pPr>
        <w:numPr>
          <w:ilvl w:val="0"/>
          <w:numId w:val="27"/>
        </w:numPr>
        <w:tabs>
          <w:tab w:val="clear" w:pos="2160"/>
        </w:tabs>
        <w:ind w:left="1260"/>
      </w:pPr>
      <w:r>
        <w:rPr>
          <w:u w:val="single"/>
        </w:rPr>
        <w:t>Camper</w:t>
      </w:r>
      <w:r w:rsidR="007A42AD" w:rsidRPr="00BA572B">
        <w:rPr>
          <w:u w:val="single"/>
        </w:rPr>
        <w:t xml:space="preserve"> Immunization History List</w:t>
      </w:r>
      <w:r w:rsidR="007A42AD">
        <w:t xml:space="preserve"> - displays the </w:t>
      </w:r>
      <w:r>
        <w:t>camper</w:t>
      </w:r>
      <w:r w:rsidR="00251776">
        <w:t xml:space="preserve"> </w:t>
      </w:r>
      <w:r w:rsidR="007A42AD">
        <w:t xml:space="preserve">name, date of birth, </w:t>
      </w:r>
      <w:r w:rsidR="00251776">
        <w:t xml:space="preserve">the </w:t>
      </w:r>
      <w:r w:rsidR="007A42AD">
        <w:t xml:space="preserve">organization name and address that last entered an immunization into the </w:t>
      </w:r>
      <w:r>
        <w:t>camper</w:t>
      </w:r>
      <w:r w:rsidR="007A42AD">
        <w:t xml:space="preserve">’s record, immunization history, and recommended vaccines for each </w:t>
      </w:r>
      <w:r>
        <w:t>camper</w:t>
      </w:r>
      <w:r w:rsidR="007A42AD">
        <w:t xml:space="preserve"> in the list.</w:t>
      </w:r>
    </w:p>
    <w:p w:rsidR="007A42AD" w:rsidRDefault="007A42AD" w:rsidP="00BA572B">
      <w:pPr>
        <w:ind w:left="900"/>
      </w:pPr>
    </w:p>
    <w:sectPr w:rsidR="007A42AD" w:rsidSect="001077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2240" w:h="15840" w:code="1"/>
      <w:pgMar w:top="1152" w:right="1260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710" w:rsidRDefault="00B10710">
      <w:r>
        <w:separator/>
      </w:r>
    </w:p>
  </w:endnote>
  <w:endnote w:type="continuationSeparator" w:id="0">
    <w:p w:rsidR="00B10710" w:rsidRDefault="00B1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2AD" w:rsidRDefault="007A42AD" w:rsidP="00D228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2AD" w:rsidRDefault="007A4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2AD" w:rsidRDefault="007A42AD" w:rsidP="00D228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391">
      <w:rPr>
        <w:rStyle w:val="PageNumber"/>
        <w:noProof/>
      </w:rPr>
      <w:t>1</w:t>
    </w:r>
    <w:r>
      <w:rPr>
        <w:rStyle w:val="PageNumber"/>
      </w:rPr>
      <w:fldChar w:fldCharType="end"/>
    </w:r>
  </w:p>
  <w:p w:rsidR="007A42AD" w:rsidRDefault="007A4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710" w:rsidRDefault="00B10710">
      <w:r>
        <w:separator/>
      </w:r>
    </w:p>
  </w:footnote>
  <w:footnote w:type="continuationSeparator" w:id="0">
    <w:p w:rsidR="00B10710" w:rsidRDefault="00B1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2AD" w:rsidRDefault="00AB4A5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6.8pt;height:152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2AD" w:rsidRPr="004A4F83" w:rsidRDefault="007A42AD">
    <w:pPr>
      <w:pStyle w:val="Header"/>
      <w:rPr>
        <w:sz w:val="16"/>
        <w:szCs w:val="16"/>
      </w:rPr>
    </w:pPr>
    <w:r>
      <w:rPr>
        <w:sz w:val="16"/>
        <w:szCs w:val="16"/>
      </w:rPr>
      <w:tab/>
    </w:r>
    <w:r w:rsidR="00106208">
      <w:rPr>
        <w:sz w:val="16"/>
        <w:szCs w:val="16"/>
      </w:rPr>
      <w:tab/>
    </w:r>
    <w:r w:rsidR="00AB4A58">
      <w:rPr>
        <w:sz w:val="16"/>
        <w:szCs w:val="16"/>
      </w:rPr>
      <w:t>4</w:t>
    </w:r>
    <w:r w:rsidR="00106208">
      <w:rPr>
        <w:sz w:val="16"/>
        <w:szCs w:val="16"/>
      </w:rPr>
      <w:t>/201</w:t>
    </w:r>
    <w:r w:rsidR="00AB4A58">
      <w:rPr>
        <w:sz w:val="16"/>
        <w:szCs w:val="16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2AD" w:rsidRDefault="00AB4A5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56.8pt;height:152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07B"/>
    <w:multiLevelType w:val="hybridMultilevel"/>
    <w:tmpl w:val="ABE88E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8B59CB"/>
    <w:multiLevelType w:val="multilevel"/>
    <w:tmpl w:val="7D86DF8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D7DBE"/>
    <w:multiLevelType w:val="hybridMultilevel"/>
    <w:tmpl w:val="8514BB8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907C6"/>
    <w:multiLevelType w:val="multilevel"/>
    <w:tmpl w:val="4948BC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40647A"/>
    <w:multiLevelType w:val="hybridMultilevel"/>
    <w:tmpl w:val="5502C6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F3686"/>
    <w:multiLevelType w:val="hybridMultilevel"/>
    <w:tmpl w:val="CF687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56049"/>
    <w:multiLevelType w:val="hybridMultilevel"/>
    <w:tmpl w:val="124A1C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F2CF8"/>
    <w:multiLevelType w:val="hybridMultilevel"/>
    <w:tmpl w:val="9D4ABF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0C6589"/>
    <w:multiLevelType w:val="multilevel"/>
    <w:tmpl w:val="B1C6A93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24BA1B9C"/>
    <w:multiLevelType w:val="hybridMultilevel"/>
    <w:tmpl w:val="DD72E5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B8881E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EA47AD"/>
    <w:multiLevelType w:val="hybridMultilevel"/>
    <w:tmpl w:val="022232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237AEF"/>
    <w:multiLevelType w:val="hybridMultilevel"/>
    <w:tmpl w:val="E27685C6"/>
    <w:lvl w:ilvl="0" w:tplc="E1A044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D618E2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3" w:tplc="9A2E7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980A6A"/>
    <w:multiLevelType w:val="hybridMultilevel"/>
    <w:tmpl w:val="606A59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CF866A3"/>
    <w:multiLevelType w:val="hybridMultilevel"/>
    <w:tmpl w:val="BA6A20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B8881E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D375A2D"/>
    <w:multiLevelType w:val="hybridMultilevel"/>
    <w:tmpl w:val="5D9810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1A5A87"/>
    <w:multiLevelType w:val="hybridMultilevel"/>
    <w:tmpl w:val="59B860A8"/>
    <w:lvl w:ilvl="0" w:tplc="72628B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FFFFFFFF">
      <w:start w:val="10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54E2E102">
      <w:start w:val="6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171EA5"/>
    <w:multiLevelType w:val="hybridMultilevel"/>
    <w:tmpl w:val="57188A44"/>
    <w:lvl w:ilvl="0" w:tplc="F65816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9EB8881E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hint="eastAsia"/>
        <w:b w:val="0"/>
      </w:rPr>
    </w:lvl>
    <w:lvl w:ilvl="2" w:tplc="F3FEE50E">
      <w:start w:val="6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A14ED6"/>
    <w:multiLevelType w:val="hybridMultilevel"/>
    <w:tmpl w:val="3D66D8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D53138"/>
    <w:multiLevelType w:val="hybridMultilevel"/>
    <w:tmpl w:val="D26AE0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824302"/>
    <w:multiLevelType w:val="multilevel"/>
    <w:tmpl w:val="022232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A8481A"/>
    <w:multiLevelType w:val="hybridMultilevel"/>
    <w:tmpl w:val="7D86DF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5E75D4"/>
    <w:multiLevelType w:val="multilevel"/>
    <w:tmpl w:val="227C646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791E7E"/>
    <w:multiLevelType w:val="multilevel"/>
    <w:tmpl w:val="48B0FA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98D7C55"/>
    <w:multiLevelType w:val="hybridMultilevel"/>
    <w:tmpl w:val="5B60D5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105836"/>
    <w:multiLevelType w:val="hybridMultilevel"/>
    <w:tmpl w:val="8C4CB8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280CA1"/>
    <w:multiLevelType w:val="hybridMultilevel"/>
    <w:tmpl w:val="B1BAC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A40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556A3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54B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7AF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F49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A2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6AB9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AF2C85"/>
    <w:multiLevelType w:val="hybridMultilevel"/>
    <w:tmpl w:val="5E1CBA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9C74CA"/>
    <w:multiLevelType w:val="multilevel"/>
    <w:tmpl w:val="5D1445FC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5D3D3102"/>
    <w:multiLevelType w:val="multilevel"/>
    <w:tmpl w:val="F33CE9D0"/>
    <w:lvl w:ilvl="0">
      <w:start w:val="1"/>
      <w:numFmt w:val="upperRoman"/>
      <w:lvlText w:val="%1I."/>
      <w:lvlJc w:val="right"/>
      <w:pPr>
        <w:tabs>
          <w:tab w:val="num" w:pos="180"/>
        </w:tabs>
        <w:ind w:left="180" w:hanging="18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5E9C5BEE"/>
    <w:multiLevelType w:val="hybridMultilevel"/>
    <w:tmpl w:val="227C64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36D1226"/>
    <w:multiLevelType w:val="multilevel"/>
    <w:tmpl w:val="02FE4C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3A9278A"/>
    <w:multiLevelType w:val="hybridMultilevel"/>
    <w:tmpl w:val="4948BC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FE091A"/>
    <w:multiLevelType w:val="hybridMultilevel"/>
    <w:tmpl w:val="B7165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0C3C39"/>
    <w:multiLevelType w:val="multilevel"/>
    <w:tmpl w:val="7E980D0C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ascii="Verdana" w:hAnsi="Verdana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900"/>
        </w:tabs>
        <w:ind w:left="540"/>
      </w:pPr>
      <w:rPr>
        <w:rFonts w:ascii="Verdana" w:hAnsi="Verdana" w:cs="Times New Roman"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ascii="Verdana" w:hAnsi="Verdana" w:cs="Times New Roman" w:hint="default"/>
        <w:b w:val="0"/>
        <w:i w:val="0"/>
        <w:sz w:val="2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980"/>
        </w:tabs>
        <w:ind w:left="1620"/>
      </w:pPr>
      <w:rPr>
        <w:rFonts w:ascii="Verdana" w:hAnsi="Verdana" w:cs="Times New Roman" w:hint="default"/>
        <w:b w:val="0"/>
        <w:i w:val="0"/>
        <w:sz w:val="2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ascii="Verdana" w:hAnsi="Verdana" w:cs="Times New Roman" w:hint="default"/>
        <w:b w:val="0"/>
        <w:i w:val="0"/>
        <w:sz w:val="2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4" w15:restartNumberingAfterBreak="0">
    <w:nsid w:val="693D29B2"/>
    <w:multiLevelType w:val="hybridMultilevel"/>
    <w:tmpl w:val="BB1487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0220C6A"/>
    <w:multiLevelType w:val="multilevel"/>
    <w:tmpl w:val="85D853C8"/>
    <w:lvl w:ilvl="0">
      <w:start w:val="1"/>
      <w:numFmt w:val="upperRoman"/>
      <w:lvlText w:val="%1I."/>
      <w:lvlJc w:val="right"/>
      <w:pPr>
        <w:tabs>
          <w:tab w:val="num" w:pos="180"/>
        </w:tabs>
        <w:ind w:left="180" w:hanging="18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5754981"/>
    <w:multiLevelType w:val="hybridMultilevel"/>
    <w:tmpl w:val="B1A495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87D3553"/>
    <w:multiLevelType w:val="hybridMultilevel"/>
    <w:tmpl w:val="F386E0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EB8881E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hint="eastAsia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91D2B37"/>
    <w:multiLevelType w:val="hybridMultilevel"/>
    <w:tmpl w:val="14961A24"/>
    <w:lvl w:ilvl="0" w:tplc="9EB8881E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BBA5349"/>
    <w:multiLevelType w:val="multilevel"/>
    <w:tmpl w:val="B894AE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Verdana" w:eastAsia="Batang" w:hAnsi="Verdana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7D5B6E8D"/>
    <w:multiLevelType w:val="hybridMultilevel"/>
    <w:tmpl w:val="E10ABC4C"/>
    <w:lvl w:ilvl="0" w:tplc="9EB8881E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hint="eastAsia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9"/>
  </w:num>
  <w:num w:numId="4">
    <w:abstractNumId w:val="15"/>
  </w:num>
  <w:num w:numId="5">
    <w:abstractNumId w:val="22"/>
  </w:num>
  <w:num w:numId="6">
    <w:abstractNumId w:val="36"/>
  </w:num>
  <w:num w:numId="7">
    <w:abstractNumId w:val="14"/>
  </w:num>
  <w:num w:numId="8">
    <w:abstractNumId w:val="25"/>
  </w:num>
  <w:num w:numId="9">
    <w:abstractNumId w:val="18"/>
  </w:num>
  <w:num w:numId="10">
    <w:abstractNumId w:val="29"/>
  </w:num>
  <w:num w:numId="11">
    <w:abstractNumId w:val="6"/>
  </w:num>
  <w:num w:numId="12">
    <w:abstractNumId w:val="5"/>
  </w:num>
  <w:num w:numId="13">
    <w:abstractNumId w:val="32"/>
  </w:num>
  <w:num w:numId="14">
    <w:abstractNumId w:val="26"/>
  </w:num>
  <w:num w:numId="15">
    <w:abstractNumId w:val="30"/>
  </w:num>
  <w:num w:numId="16">
    <w:abstractNumId w:val="2"/>
  </w:num>
  <w:num w:numId="17">
    <w:abstractNumId w:val="7"/>
  </w:num>
  <w:num w:numId="18">
    <w:abstractNumId w:val="31"/>
  </w:num>
  <w:num w:numId="19">
    <w:abstractNumId w:val="23"/>
  </w:num>
  <w:num w:numId="20">
    <w:abstractNumId w:val="34"/>
  </w:num>
  <w:num w:numId="21">
    <w:abstractNumId w:val="0"/>
  </w:num>
  <w:num w:numId="22">
    <w:abstractNumId w:val="13"/>
  </w:num>
  <w:num w:numId="23">
    <w:abstractNumId w:val="24"/>
  </w:num>
  <w:num w:numId="24">
    <w:abstractNumId w:val="17"/>
  </w:num>
  <w:num w:numId="25">
    <w:abstractNumId w:val="10"/>
  </w:num>
  <w:num w:numId="26">
    <w:abstractNumId w:val="12"/>
  </w:num>
  <w:num w:numId="27">
    <w:abstractNumId w:val="4"/>
  </w:num>
  <w:num w:numId="28">
    <w:abstractNumId w:val="20"/>
  </w:num>
  <w:num w:numId="29">
    <w:abstractNumId w:val="11"/>
  </w:num>
  <w:num w:numId="30">
    <w:abstractNumId w:val="16"/>
  </w:num>
  <w:num w:numId="31">
    <w:abstractNumId w:val="27"/>
  </w:num>
  <w:num w:numId="32">
    <w:abstractNumId w:val="35"/>
  </w:num>
  <w:num w:numId="33">
    <w:abstractNumId w:val="28"/>
  </w:num>
  <w:num w:numId="34">
    <w:abstractNumId w:val="19"/>
  </w:num>
  <w:num w:numId="35">
    <w:abstractNumId w:val="38"/>
  </w:num>
  <w:num w:numId="36">
    <w:abstractNumId w:val="1"/>
  </w:num>
  <w:num w:numId="37">
    <w:abstractNumId w:val="40"/>
  </w:num>
  <w:num w:numId="38">
    <w:abstractNumId w:val="3"/>
  </w:num>
  <w:num w:numId="39">
    <w:abstractNumId w:val="37"/>
  </w:num>
  <w:num w:numId="40">
    <w:abstractNumId w:val="21"/>
  </w:num>
  <w:num w:numId="41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A0F"/>
    <w:rsid w:val="000222DF"/>
    <w:rsid w:val="000336A1"/>
    <w:rsid w:val="000466F9"/>
    <w:rsid w:val="00051B8F"/>
    <w:rsid w:val="0006336E"/>
    <w:rsid w:val="00074116"/>
    <w:rsid w:val="00074C9A"/>
    <w:rsid w:val="0008235C"/>
    <w:rsid w:val="0009314D"/>
    <w:rsid w:val="00093B2C"/>
    <w:rsid w:val="00094F69"/>
    <w:rsid w:val="000B3398"/>
    <w:rsid w:val="000B3D75"/>
    <w:rsid w:val="000B4061"/>
    <w:rsid w:val="000B4635"/>
    <w:rsid w:val="000B4C53"/>
    <w:rsid w:val="000B5B75"/>
    <w:rsid w:val="000C1AA0"/>
    <w:rsid w:val="000C1BF2"/>
    <w:rsid w:val="000C544C"/>
    <w:rsid w:val="000D2D2C"/>
    <w:rsid w:val="000D3E5E"/>
    <w:rsid w:val="000E2FF4"/>
    <w:rsid w:val="000E4CFD"/>
    <w:rsid w:val="000E6230"/>
    <w:rsid w:val="000E6771"/>
    <w:rsid w:val="000F05B9"/>
    <w:rsid w:val="00104E30"/>
    <w:rsid w:val="00106208"/>
    <w:rsid w:val="001077B3"/>
    <w:rsid w:val="00107AF9"/>
    <w:rsid w:val="0011204D"/>
    <w:rsid w:val="0011365F"/>
    <w:rsid w:val="0011773B"/>
    <w:rsid w:val="0012056B"/>
    <w:rsid w:val="00120D5B"/>
    <w:rsid w:val="00120E9B"/>
    <w:rsid w:val="001223C1"/>
    <w:rsid w:val="001312E4"/>
    <w:rsid w:val="0013358E"/>
    <w:rsid w:val="0013384C"/>
    <w:rsid w:val="001376C2"/>
    <w:rsid w:val="00144994"/>
    <w:rsid w:val="00165391"/>
    <w:rsid w:val="001677BF"/>
    <w:rsid w:val="00180857"/>
    <w:rsid w:val="0018363C"/>
    <w:rsid w:val="00183C14"/>
    <w:rsid w:val="0019240D"/>
    <w:rsid w:val="001C04FA"/>
    <w:rsid w:val="001D07C4"/>
    <w:rsid w:val="001D7957"/>
    <w:rsid w:val="001E09FE"/>
    <w:rsid w:val="001E0C46"/>
    <w:rsid w:val="001E0DE5"/>
    <w:rsid w:val="001E6B67"/>
    <w:rsid w:val="001F4CE2"/>
    <w:rsid w:val="00220188"/>
    <w:rsid w:val="002230DA"/>
    <w:rsid w:val="002401F0"/>
    <w:rsid w:val="00243561"/>
    <w:rsid w:val="002440BB"/>
    <w:rsid w:val="00251776"/>
    <w:rsid w:val="002538E9"/>
    <w:rsid w:val="002541E5"/>
    <w:rsid w:val="00262735"/>
    <w:rsid w:val="0026363B"/>
    <w:rsid w:val="00286051"/>
    <w:rsid w:val="002866D1"/>
    <w:rsid w:val="002A34D1"/>
    <w:rsid w:val="002B0BE7"/>
    <w:rsid w:val="002B2DFE"/>
    <w:rsid w:val="002B45EE"/>
    <w:rsid w:val="002C009F"/>
    <w:rsid w:val="002D2071"/>
    <w:rsid w:val="002E098B"/>
    <w:rsid w:val="002E32B3"/>
    <w:rsid w:val="002E33AE"/>
    <w:rsid w:val="002E5B44"/>
    <w:rsid w:val="002F6264"/>
    <w:rsid w:val="00302441"/>
    <w:rsid w:val="00322CAB"/>
    <w:rsid w:val="00324646"/>
    <w:rsid w:val="0032549C"/>
    <w:rsid w:val="00327340"/>
    <w:rsid w:val="0032770D"/>
    <w:rsid w:val="00335D2A"/>
    <w:rsid w:val="00345A0B"/>
    <w:rsid w:val="00372365"/>
    <w:rsid w:val="00380A89"/>
    <w:rsid w:val="00385418"/>
    <w:rsid w:val="003A560E"/>
    <w:rsid w:val="003A6655"/>
    <w:rsid w:val="003B3C16"/>
    <w:rsid w:val="003B6DAE"/>
    <w:rsid w:val="003C160A"/>
    <w:rsid w:val="003D11A6"/>
    <w:rsid w:val="003E37BB"/>
    <w:rsid w:val="003E4698"/>
    <w:rsid w:val="003F01A5"/>
    <w:rsid w:val="00403628"/>
    <w:rsid w:val="00406916"/>
    <w:rsid w:val="00411FB3"/>
    <w:rsid w:val="0041275B"/>
    <w:rsid w:val="00415469"/>
    <w:rsid w:val="004218A5"/>
    <w:rsid w:val="00452844"/>
    <w:rsid w:val="00455A25"/>
    <w:rsid w:val="00463E07"/>
    <w:rsid w:val="00474282"/>
    <w:rsid w:val="00483DDD"/>
    <w:rsid w:val="00487D82"/>
    <w:rsid w:val="004A4F83"/>
    <w:rsid w:val="004A79A9"/>
    <w:rsid w:val="004B58D4"/>
    <w:rsid w:val="004B6BF2"/>
    <w:rsid w:val="004C265C"/>
    <w:rsid w:val="004C314E"/>
    <w:rsid w:val="004D227A"/>
    <w:rsid w:val="004D2588"/>
    <w:rsid w:val="004D2E36"/>
    <w:rsid w:val="004F4BFA"/>
    <w:rsid w:val="004F5338"/>
    <w:rsid w:val="004F59CE"/>
    <w:rsid w:val="004F743D"/>
    <w:rsid w:val="00502819"/>
    <w:rsid w:val="00514608"/>
    <w:rsid w:val="00515EE6"/>
    <w:rsid w:val="00523C23"/>
    <w:rsid w:val="00537527"/>
    <w:rsid w:val="00540C14"/>
    <w:rsid w:val="00543433"/>
    <w:rsid w:val="0054441C"/>
    <w:rsid w:val="00550BD7"/>
    <w:rsid w:val="005513A3"/>
    <w:rsid w:val="00554A28"/>
    <w:rsid w:val="00577031"/>
    <w:rsid w:val="005875CB"/>
    <w:rsid w:val="00592ADD"/>
    <w:rsid w:val="00592F3D"/>
    <w:rsid w:val="00595F23"/>
    <w:rsid w:val="005B135E"/>
    <w:rsid w:val="005B6DAB"/>
    <w:rsid w:val="005D0A8E"/>
    <w:rsid w:val="005D4DDE"/>
    <w:rsid w:val="005E22AC"/>
    <w:rsid w:val="005E6DA6"/>
    <w:rsid w:val="005F122E"/>
    <w:rsid w:val="005F3181"/>
    <w:rsid w:val="00610AFB"/>
    <w:rsid w:val="006123C0"/>
    <w:rsid w:val="00623458"/>
    <w:rsid w:val="00623DD4"/>
    <w:rsid w:val="00624429"/>
    <w:rsid w:val="00633EB6"/>
    <w:rsid w:val="0064382A"/>
    <w:rsid w:val="00651D6C"/>
    <w:rsid w:val="00666C87"/>
    <w:rsid w:val="00672CBA"/>
    <w:rsid w:val="00675E8B"/>
    <w:rsid w:val="00676DEA"/>
    <w:rsid w:val="006811C2"/>
    <w:rsid w:val="00693EC3"/>
    <w:rsid w:val="006953EE"/>
    <w:rsid w:val="006A7619"/>
    <w:rsid w:val="006A7C9A"/>
    <w:rsid w:val="006D7E08"/>
    <w:rsid w:val="006E1EB4"/>
    <w:rsid w:val="006E6557"/>
    <w:rsid w:val="006E76C9"/>
    <w:rsid w:val="006F7DDC"/>
    <w:rsid w:val="0070618A"/>
    <w:rsid w:val="00726E7F"/>
    <w:rsid w:val="007308AE"/>
    <w:rsid w:val="00757B9F"/>
    <w:rsid w:val="00774BE0"/>
    <w:rsid w:val="00780701"/>
    <w:rsid w:val="00780A36"/>
    <w:rsid w:val="00786C88"/>
    <w:rsid w:val="007871D5"/>
    <w:rsid w:val="00787C3E"/>
    <w:rsid w:val="0079440E"/>
    <w:rsid w:val="007A42AD"/>
    <w:rsid w:val="007B1E1D"/>
    <w:rsid w:val="007B21E5"/>
    <w:rsid w:val="007B2F82"/>
    <w:rsid w:val="007B4557"/>
    <w:rsid w:val="007B5156"/>
    <w:rsid w:val="007B601C"/>
    <w:rsid w:val="007B65C8"/>
    <w:rsid w:val="007B691B"/>
    <w:rsid w:val="007B794C"/>
    <w:rsid w:val="007C42A6"/>
    <w:rsid w:val="007C55AA"/>
    <w:rsid w:val="007C7E56"/>
    <w:rsid w:val="007E0AC9"/>
    <w:rsid w:val="007E0EE9"/>
    <w:rsid w:val="007E49E5"/>
    <w:rsid w:val="007E7067"/>
    <w:rsid w:val="007F4956"/>
    <w:rsid w:val="008021C8"/>
    <w:rsid w:val="00802219"/>
    <w:rsid w:val="00805252"/>
    <w:rsid w:val="0081486D"/>
    <w:rsid w:val="00814DC5"/>
    <w:rsid w:val="008170F0"/>
    <w:rsid w:val="00823883"/>
    <w:rsid w:val="008371B6"/>
    <w:rsid w:val="0084013E"/>
    <w:rsid w:val="008416B6"/>
    <w:rsid w:val="00850685"/>
    <w:rsid w:val="00851529"/>
    <w:rsid w:val="008534EB"/>
    <w:rsid w:val="00853554"/>
    <w:rsid w:val="00856DC7"/>
    <w:rsid w:val="00861A73"/>
    <w:rsid w:val="008626F7"/>
    <w:rsid w:val="00865175"/>
    <w:rsid w:val="0087152D"/>
    <w:rsid w:val="008735E5"/>
    <w:rsid w:val="00877BAE"/>
    <w:rsid w:val="00881295"/>
    <w:rsid w:val="00895B99"/>
    <w:rsid w:val="00896459"/>
    <w:rsid w:val="008B1507"/>
    <w:rsid w:val="008B155D"/>
    <w:rsid w:val="008C615C"/>
    <w:rsid w:val="008D1917"/>
    <w:rsid w:val="008D2E4E"/>
    <w:rsid w:val="008D6C3D"/>
    <w:rsid w:val="008F1D38"/>
    <w:rsid w:val="00910F2E"/>
    <w:rsid w:val="00912164"/>
    <w:rsid w:val="00937A3A"/>
    <w:rsid w:val="00942D1F"/>
    <w:rsid w:val="009741B5"/>
    <w:rsid w:val="00976A74"/>
    <w:rsid w:val="009832DC"/>
    <w:rsid w:val="00986B79"/>
    <w:rsid w:val="009904C3"/>
    <w:rsid w:val="009A0BFE"/>
    <w:rsid w:val="009B355F"/>
    <w:rsid w:val="009B4DFF"/>
    <w:rsid w:val="009C330F"/>
    <w:rsid w:val="009C7F47"/>
    <w:rsid w:val="009D016E"/>
    <w:rsid w:val="009D3A17"/>
    <w:rsid w:val="009D47A6"/>
    <w:rsid w:val="009F0B9E"/>
    <w:rsid w:val="009F1706"/>
    <w:rsid w:val="00A142BA"/>
    <w:rsid w:val="00A20315"/>
    <w:rsid w:val="00A20CC3"/>
    <w:rsid w:val="00A221FD"/>
    <w:rsid w:val="00A2502A"/>
    <w:rsid w:val="00A30B5F"/>
    <w:rsid w:val="00A31B6D"/>
    <w:rsid w:val="00A3686C"/>
    <w:rsid w:val="00A37CD2"/>
    <w:rsid w:val="00A4102B"/>
    <w:rsid w:val="00A45041"/>
    <w:rsid w:val="00A4540F"/>
    <w:rsid w:val="00A46B73"/>
    <w:rsid w:val="00A47EB5"/>
    <w:rsid w:val="00A52153"/>
    <w:rsid w:val="00A5316B"/>
    <w:rsid w:val="00A625BA"/>
    <w:rsid w:val="00A80444"/>
    <w:rsid w:val="00A82818"/>
    <w:rsid w:val="00A82959"/>
    <w:rsid w:val="00A94E4D"/>
    <w:rsid w:val="00AA0A0F"/>
    <w:rsid w:val="00AB4A58"/>
    <w:rsid w:val="00AB5718"/>
    <w:rsid w:val="00AB5BB2"/>
    <w:rsid w:val="00AC06D4"/>
    <w:rsid w:val="00AC2F58"/>
    <w:rsid w:val="00AC6000"/>
    <w:rsid w:val="00AC68A0"/>
    <w:rsid w:val="00AC7A05"/>
    <w:rsid w:val="00AD6C5C"/>
    <w:rsid w:val="00AF7DAF"/>
    <w:rsid w:val="00B054C1"/>
    <w:rsid w:val="00B10710"/>
    <w:rsid w:val="00B22BD3"/>
    <w:rsid w:val="00B25515"/>
    <w:rsid w:val="00B35F46"/>
    <w:rsid w:val="00B47945"/>
    <w:rsid w:val="00B50248"/>
    <w:rsid w:val="00B50B53"/>
    <w:rsid w:val="00B523E5"/>
    <w:rsid w:val="00B54BBB"/>
    <w:rsid w:val="00B56D73"/>
    <w:rsid w:val="00B613D3"/>
    <w:rsid w:val="00B62FB3"/>
    <w:rsid w:val="00B75826"/>
    <w:rsid w:val="00B7604D"/>
    <w:rsid w:val="00B95413"/>
    <w:rsid w:val="00BA2093"/>
    <w:rsid w:val="00BA572B"/>
    <w:rsid w:val="00BB2C02"/>
    <w:rsid w:val="00BC2B30"/>
    <w:rsid w:val="00BC43F5"/>
    <w:rsid w:val="00BC46D7"/>
    <w:rsid w:val="00BC71F9"/>
    <w:rsid w:val="00BD1524"/>
    <w:rsid w:val="00BD2100"/>
    <w:rsid w:val="00BD3D3E"/>
    <w:rsid w:val="00BD54C3"/>
    <w:rsid w:val="00BD73FD"/>
    <w:rsid w:val="00BE1308"/>
    <w:rsid w:val="00BE218B"/>
    <w:rsid w:val="00BE2F43"/>
    <w:rsid w:val="00BE4C7D"/>
    <w:rsid w:val="00BF2CD7"/>
    <w:rsid w:val="00C05B63"/>
    <w:rsid w:val="00C07633"/>
    <w:rsid w:val="00C249F2"/>
    <w:rsid w:val="00C478DE"/>
    <w:rsid w:val="00C56B02"/>
    <w:rsid w:val="00C6443D"/>
    <w:rsid w:val="00C87AD0"/>
    <w:rsid w:val="00C92582"/>
    <w:rsid w:val="00CA1E60"/>
    <w:rsid w:val="00CA3DB9"/>
    <w:rsid w:val="00CA4CE8"/>
    <w:rsid w:val="00CB2F8B"/>
    <w:rsid w:val="00CB6B19"/>
    <w:rsid w:val="00CC2A65"/>
    <w:rsid w:val="00CC4B9E"/>
    <w:rsid w:val="00CD1349"/>
    <w:rsid w:val="00CE3B93"/>
    <w:rsid w:val="00CE5BBE"/>
    <w:rsid w:val="00CF0B2B"/>
    <w:rsid w:val="00CF27D6"/>
    <w:rsid w:val="00CF3966"/>
    <w:rsid w:val="00CF4CD0"/>
    <w:rsid w:val="00CF7CD5"/>
    <w:rsid w:val="00D02C89"/>
    <w:rsid w:val="00D04DE5"/>
    <w:rsid w:val="00D13285"/>
    <w:rsid w:val="00D22876"/>
    <w:rsid w:val="00D27F53"/>
    <w:rsid w:val="00D40B0F"/>
    <w:rsid w:val="00D441E9"/>
    <w:rsid w:val="00D56510"/>
    <w:rsid w:val="00D5655E"/>
    <w:rsid w:val="00D57540"/>
    <w:rsid w:val="00D60580"/>
    <w:rsid w:val="00D64422"/>
    <w:rsid w:val="00D72D87"/>
    <w:rsid w:val="00D75E98"/>
    <w:rsid w:val="00D77624"/>
    <w:rsid w:val="00D84DF8"/>
    <w:rsid w:val="00D9582A"/>
    <w:rsid w:val="00D97FCD"/>
    <w:rsid w:val="00DA0554"/>
    <w:rsid w:val="00DA63F9"/>
    <w:rsid w:val="00DB070A"/>
    <w:rsid w:val="00DB5CFA"/>
    <w:rsid w:val="00DD31B7"/>
    <w:rsid w:val="00DE029D"/>
    <w:rsid w:val="00DE6103"/>
    <w:rsid w:val="00DF27E7"/>
    <w:rsid w:val="00DF37C0"/>
    <w:rsid w:val="00E01BCF"/>
    <w:rsid w:val="00E11D4F"/>
    <w:rsid w:val="00E11F23"/>
    <w:rsid w:val="00E23155"/>
    <w:rsid w:val="00E24B43"/>
    <w:rsid w:val="00E26169"/>
    <w:rsid w:val="00E32C21"/>
    <w:rsid w:val="00E34C44"/>
    <w:rsid w:val="00E37F7E"/>
    <w:rsid w:val="00E663ED"/>
    <w:rsid w:val="00E70989"/>
    <w:rsid w:val="00E7130F"/>
    <w:rsid w:val="00E719EC"/>
    <w:rsid w:val="00E71C82"/>
    <w:rsid w:val="00E7737E"/>
    <w:rsid w:val="00E85EBF"/>
    <w:rsid w:val="00E86B73"/>
    <w:rsid w:val="00E94B29"/>
    <w:rsid w:val="00E97672"/>
    <w:rsid w:val="00EB184E"/>
    <w:rsid w:val="00EB61D5"/>
    <w:rsid w:val="00EB77B2"/>
    <w:rsid w:val="00EC7C24"/>
    <w:rsid w:val="00ED740E"/>
    <w:rsid w:val="00EE1B6B"/>
    <w:rsid w:val="00EE2767"/>
    <w:rsid w:val="00EF43E5"/>
    <w:rsid w:val="00F00D11"/>
    <w:rsid w:val="00F01F70"/>
    <w:rsid w:val="00F04387"/>
    <w:rsid w:val="00F13B78"/>
    <w:rsid w:val="00F212D5"/>
    <w:rsid w:val="00F22DE7"/>
    <w:rsid w:val="00F23E60"/>
    <w:rsid w:val="00F26E87"/>
    <w:rsid w:val="00F35412"/>
    <w:rsid w:val="00F407C2"/>
    <w:rsid w:val="00F42192"/>
    <w:rsid w:val="00F42BB2"/>
    <w:rsid w:val="00F46D8D"/>
    <w:rsid w:val="00F531A2"/>
    <w:rsid w:val="00F54C48"/>
    <w:rsid w:val="00F65C8F"/>
    <w:rsid w:val="00F7146F"/>
    <w:rsid w:val="00F71CC2"/>
    <w:rsid w:val="00F7322B"/>
    <w:rsid w:val="00F97EE3"/>
    <w:rsid w:val="00FA3085"/>
    <w:rsid w:val="00FB2987"/>
    <w:rsid w:val="00FC1A3C"/>
    <w:rsid w:val="00FC1F65"/>
    <w:rsid w:val="00FC2F5B"/>
    <w:rsid w:val="00FC5D13"/>
    <w:rsid w:val="00FC6E8D"/>
    <w:rsid w:val="00FD4B19"/>
    <w:rsid w:val="00FF46B1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  <w14:docId w14:val="436B5FA2"/>
  <w15:chartTrackingRefBased/>
  <w15:docId w15:val="{AD72C6A0-1D35-4946-95D2-8A24EE0E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4B9E"/>
    <w:rPr>
      <w:rFonts w:ascii="Verdana" w:hAnsi="Verdana"/>
      <w:lang w:eastAsia="ko-KR"/>
    </w:rPr>
  </w:style>
  <w:style w:type="paragraph" w:styleId="Heading1">
    <w:name w:val="heading 1"/>
    <w:basedOn w:val="Normal"/>
    <w:next w:val="Normal"/>
    <w:qFormat/>
    <w:rsid w:val="004F59CE"/>
    <w:pPr>
      <w:keepNext/>
      <w:numPr>
        <w:numId w:val="1"/>
      </w:numPr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59CE"/>
    <w:pPr>
      <w:keepNext/>
      <w:numPr>
        <w:ilvl w:val="1"/>
        <w:numId w:val="1"/>
      </w:numPr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59CE"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2770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77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77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77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277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277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59CE"/>
    <w:rPr>
      <w:i/>
      <w:iCs/>
    </w:rPr>
  </w:style>
  <w:style w:type="character" w:styleId="CommentReference">
    <w:name w:val="annotation reference"/>
    <w:semiHidden/>
    <w:rsid w:val="004F59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4F59CE"/>
  </w:style>
  <w:style w:type="paragraph" w:styleId="CommentSubject">
    <w:name w:val="annotation subject"/>
    <w:basedOn w:val="CommentText"/>
    <w:next w:val="CommentText"/>
    <w:semiHidden/>
    <w:rsid w:val="004F59CE"/>
    <w:rPr>
      <w:b/>
      <w:bCs/>
    </w:rPr>
  </w:style>
  <w:style w:type="paragraph" w:styleId="BalloonText">
    <w:name w:val="Balloon Text"/>
    <w:basedOn w:val="Normal"/>
    <w:semiHidden/>
    <w:rsid w:val="004F5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59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9CE"/>
    <w:pPr>
      <w:tabs>
        <w:tab w:val="center" w:pos="4320"/>
        <w:tab w:val="right" w:pos="8640"/>
      </w:tabs>
    </w:pPr>
  </w:style>
  <w:style w:type="paragraph" w:customStyle="1" w:styleId="Numberlists">
    <w:name w:val="Number lists"/>
    <w:basedOn w:val="Normal"/>
    <w:next w:val="Normal"/>
    <w:rsid w:val="0012056B"/>
    <w:pPr>
      <w:tabs>
        <w:tab w:val="left" w:pos="360"/>
      </w:tabs>
      <w:autoSpaceDE w:val="0"/>
      <w:autoSpaceDN w:val="0"/>
      <w:adjustRightInd w:val="0"/>
      <w:spacing w:before="72" w:line="280" w:lineRule="atLeast"/>
      <w:ind w:left="360" w:hanging="360"/>
    </w:pPr>
    <w:rPr>
      <w:rFonts w:ascii="Arial" w:hAnsi="Arial" w:cs="Arial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C07633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rsid w:val="000E6771"/>
    <w:rPr>
      <w:rFonts w:cs="Times New Roman"/>
    </w:rPr>
  </w:style>
  <w:style w:type="character" w:styleId="Hyperlink">
    <w:name w:val="Hyperlink"/>
    <w:rsid w:val="004F4BFA"/>
    <w:rPr>
      <w:rFonts w:cs="Times New Roman"/>
      <w:color w:val="0000FF"/>
      <w:u w:val="single"/>
    </w:rPr>
  </w:style>
  <w:style w:type="paragraph" w:customStyle="1" w:styleId="whs11">
    <w:name w:val="whs11"/>
    <w:basedOn w:val="Normal"/>
    <w:rsid w:val="00DD31B7"/>
    <w:pPr>
      <w:spacing w:before="100" w:beforeAutospacing="1" w:after="100" w:afterAutospacing="1"/>
      <w:ind w:left="600"/>
    </w:pPr>
    <w:rPr>
      <w:rFonts w:ascii="Times New Roman" w:hAnsi="Times New Roman"/>
      <w:sz w:val="24"/>
      <w:szCs w:val="24"/>
      <w:lang w:eastAsia="en-US"/>
    </w:rPr>
  </w:style>
  <w:style w:type="paragraph" w:customStyle="1" w:styleId="whs15">
    <w:name w:val="whs15"/>
    <w:basedOn w:val="Normal"/>
    <w:rsid w:val="00CF3966"/>
    <w:pPr>
      <w:spacing w:before="100" w:beforeAutospacing="1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rsid w:val="00DE610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whs7">
    <w:name w:val="whs7"/>
    <w:basedOn w:val="Normal"/>
    <w:rsid w:val="00523C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BodyTextIndent">
    <w:name w:val="Body Text Indent"/>
    <w:basedOn w:val="Normal"/>
    <w:rsid w:val="001D07C4"/>
    <w:pPr>
      <w:spacing w:after="120"/>
      <w:ind w:left="360"/>
    </w:pPr>
  </w:style>
  <w:style w:type="paragraph" w:styleId="BodyTextFirstIndent2">
    <w:name w:val="Body Text First Indent 2"/>
    <w:basedOn w:val="BodyTextIndent"/>
    <w:rsid w:val="001D07C4"/>
    <w:pPr>
      <w:ind w:firstLine="210"/>
    </w:pPr>
    <w:rPr>
      <w:rFonts w:ascii="Times New Roman" w:hAnsi="Times New Roman"/>
      <w:sz w:val="24"/>
      <w:szCs w:val="24"/>
      <w:lang w:eastAsia="en-US"/>
    </w:rPr>
  </w:style>
  <w:style w:type="paragraph" w:styleId="List2">
    <w:name w:val="List 2"/>
    <w:basedOn w:val="Normal"/>
    <w:rsid w:val="00814DC5"/>
    <w:pPr>
      <w:ind w:left="720" w:hanging="360"/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locked/>
    <w:rsid w:val="00814DC5"/>
    <w:rPr>
      <w:rFonts w:ascii="Verdana" w:eastAsia="Batang" w:hAnsi="Verdana" w:cs="Times New Roman"/>
      <w:lang w:val="en-US" w:eastAsia="ko-KR" w:bidi="ar-SA"/>
    </w:rPr>
  </w:style>
  <w:style w:type="character" w:styleId="FollowedHyperlink">
    <w:name w:val="FollowedHyperlink"/>
    <w:rsid w:val="002E32B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rce.health.state.ny.us" TargetMode="External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User</vt:lpstr>
    </vt:vector>
  </TitlesOfParts>
  <Company>EDS: UAF</Company>
  <LinksUpToDate>false</LinksUpToDate>
  <CharactersWithSpaces>4304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https://commerce.health.state.ny.us/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User</dc:title>
  <dc:subject/>
  <dc:creator>Jeane Callahan</dc:creator>
  <cp:keywords/>
  <dc:description/>
  <cp:lastModifiedBy>Maurer, James N (HEALTH)</cp:lastModifiedBy>
  <cp:revision>3</cp:revision>
  <cp:lastPrinted>2008-05-15T14:13:00Z</cp:lastPrinted>
  <dcterms:created xsi:type="dcterms:W3CDTF">2019-04-24T21:24:00Z</dcterms:created>
  <dcterms:modified xsi:type="dcterms:W3CDTF">2019-04-25T13:03:00Z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